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E" w:rsidRPr="0098387C" w:rsidRDefault="00D50FBE" w:rsidP="00D50FB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FFFFF"/>
        </w:rPr>
      </w:pPr>
      <w:r w:rsidRPr="0098387C"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FFFFF"/>
        </w:rPr>
        <w:t>Консультация "Секреты мультипликации"</w:t>
      </w:r>
    </w:p>
    <w:p w:rsidR="00D50FBE" w:rsidRPr="0098387C" w:rsidRDefault="00D50FBE" w:rsidP="00D5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понимаем,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 Наш опыт показывает, что одно из наиболее важных условий успешного развития детского творчества – разнообразие и вариативность работы с детьми. 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применить усвоенные ранее навыки, с другой – искали новые решения, творческие подходы. Именно это вызывает у детей положительные эмоции, радостное удивление, желание творить. Наблюдение за детьми, изучение их возрастных особенностей, интересов позволили нам сделать вывод, что старшие дошкольники обладают большим количеством знаний и неиссякаемой фантазией. У родителей воспитанников есть потребность развивать творческие способности своих детей. В поисках методов, способствующих развитию творческого мышления ребенка, мы обратились к мультипликации. </w:t>
      </w:r>
    </w:p>
    <w:p w:rsidR="00D50FBE" w:rsidRPr="0098387C" w:rsidRDefault="00D50FBE" w:rsidP="00D5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педагогическая ценность мультипликации как вида современного искусства заключается, прежде всего, в возможности интегративного развития личности.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 Положительное воздействие анимации может стать прекрасным развивающим пособием для раскрепощения мышления, развития творческого потенциала. Дети пяти-семи летнего возраста – известные «почемучки». Бесконечные «почему» требуют ответа и служат основанием для формирования собственных представлений, творческого моделирования картины мира, что </w:t>
      </w:r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незамедлительно воплощается в детских рисунках. Дети очень дорожат своими рисунками, потому как в каждый из них они вложили частичку себя, проявив творчество. Можно делать выставки детских работ, хранить детские рисунки в папках. А можно сделать так, чтобы рисунки детей «ожили», начали двигаться и жить своей собственной жизнью. Многие психологи подтверждают, что мультипликация – это отличный способ открыть у юных дарований творческие задатки, развить коммуникативные способности и лидерские качества. </w:t>
      </w:r>
    </w:p>
    <w:p w:rsidR="00D50FBE" w:rsidRPr="0098387C" w:rsidRDefault="00D50FBE" w:rsidP="00D5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Мультипликация - (лат. </w:t>
      </w:r>
      <w:proofErr w:type="spellStart"/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>multiplicatio</w:t>
      </w:r>
      <w:proofErr w:type="spellEnd"/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умножение, увеличение, возрастание, размножение) — технические приёмы создания иллюзии движущихся изображений с помощью последовательности неподвижных изображений (кадров), сменяющих друг друга с некоторой частотой.</w:t>
      </w:r>
    </w:p>
    <w:p w:rsidR="00D50FBE" w:rsidRPr="0098387C" w:rsidRDefault="00D50FBE" w:rsidP="00D50FB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 w:cs="Times New Roman"/>
          <w:sz w:val="28"/>
          <w:szCs w:val="28"/>
        </w:rPr>
        <w:t>Процесс создания мультипликационного фильма</w:t>
      </w:r>
      <w:r w:rsidRPr="0098387C">
        <w:rPr>
          <w:rFonts w:ascii="Times New Roman" w:hAnsi="Times New Roman"/>
          <w:sz w:val="28"/>
          <w:szCs w:val="28"/>
        </w:rPr>
        <w:t xml:space="preserve">: 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 xml:space="preserve">Идея 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>Подбор или сочинение сюжета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>Изготовление персонажей и декораций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87C">
        <w:rPr>
          <w:rFonts w:ascii="Times New Roman" w:hAnsi="Times New Roman"/>
          <w:sz w:val="28"/>
          <w:szCs w:val="28"/>
        </w:rPr>
        <w:t>Раскадровка</w:t>
      </w:r>
      <w:proofErr w:type="spellEnd"/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>Съемка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 xml:space="preserve">Монтаж  </w:t>
      </w:r>
    </w:p>
    <w:p w:rsidR="00D50FBE" w:rsidRPr="0098387C" w:rsidRDefault="00D50FBE" w:rsidP="00D50FB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87C">
        <w:rPr>
          <w:rFonts w:ascii="Times New Roman" w:hAnsi="Times New Roman"/>
          <w:sz w:val="28"/>
          <w:szCs w:val="28"/>
        </w:rPr>
        <w:t>Звуковое оформление</w:t>
      </w:r>
    </w:p>
    <w:p w:rsidR="00D50FBE" w:rsidRPr="0098387C" w:rsidRDefault="00D50FBE" w:rsidP="00D50FB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55303B" w:rsidRDefault="00D50FBE" w:rsidP="00983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вышесказанное, мы создали на базе групп "Калинка" и "Малинка" детскую мультипликационную студию «Калинка - Малинка» и реализовали творческий проект "Путешествие в мир профессий".</w:t>
      </w:r>
      <w:proofErr w:type="gramEnd"/>
      <w:r w:rsidRP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Результатом творческой деятельности студии стал мультфильм "Мир профессий"</w:t>
      </w:r>
      <w:r w:rsidR="009838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266" w:rsidRDefault="002B0266" w:rsidP="00983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4D2F" w:rsidRDefault="002B0266" w:rsidP="00DE4D2F">
      <w:r>
        <w:rPr>
          <w:color w:val="808080" w:themeColor="background1" w:themeShade="80"/>
        </w:rPr>
        <w:t xml:space="preserve">Выполнила подборку воспитатель МДОУ "Детский сад №55" </w:t>
      </w:r>
      <w:r w:rsidR="00DE4D2F">
        <w:rPr>
          <w:color w:val="808080" w:themeColor="background1" w:themeShade="80"/>
        </w:rPr>
        <w:t>Ситникова Анна Владимировна</w:t>
      </w:r>
    </w:p>
    <w:p w:rsidR="002B0266" w:rsidRDefault="002B0266" w:rsidP="002B0266">
      <w:bookmarkStart w:id="0" w:name="_GoBack"/>
      <w:bookmarkEnd w:id="0"/>
      <w:r>
        <w:rPr>
          <w:color w:val="808080" w:themeColor="background1" w:themeShade="80"/>
        </w:rPr>
        <w:t xml:space="preserve">с использованием интернет - ресурса </w:t>
      </w:r>
      <w:hyperlink r:id="rId6" w:history="1">
        <w:r>
          <w:rPr>
            <w:rStyle w:val="a3"/>
          </w:rPr>
          <w:t>https://nsportal.ru/</w:t>
        </w:r>
      </w:hyperlink>
    </w:p>
    <w:p w:rsidR="002B0266" w:rsidRPr="0098387C" w:rsidRDefault="002B0266" w:rsidP="00983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B0266" w:rsidRPr="0098387C" w:rsidSect="002B02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7810"/>
    <w:multiLevelType w:val="hybridMultilevel"/>
    <w:tmpl w:val="BCBE4F90"/>
    <w:lvl w:ilvl="0" w:tplc="987E9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6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0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CF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E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C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FBE"/>
    <w:rsid w:val="002B0266"/>
    <w:rsid w:val="0055303B"/>
    <w:rsid w:val="0098387C"/>
    <w:rsid w:val="00D50FBE"/>
    <w:rsid w:val="00D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MAFIA</cp:lastModifiedBy>
  <cp:revision>5</cp:revision>
  <dcterms:created xsi:type="dcterms:W3CDTF">2020-03-08T13:23:00Z</dcterms:created>
  <dcterms:modified xsi:type="dcterms:W3CDTF">2020-03-12T14:32:00Z</dcterms:modified>
</cp:coreProperties>
</file>