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B" w:rsidRPr="006A2A64" w:rsidRDefault="00A3244B" w:rsidP="00A3244B">
      <w:pPr>
        <w:shd w:val="clear" w:color="auto" w:fill="FFFFFF"/>
        <w:spacing w:after="0"/>
        <w:jc w:val="center"/>
        <w:rPr>
          <w:rStyle w:val="c2"/>
          <w:b/>
          <w:i/>
          <w:color w:val="7030A0"/>
          <w:sz w:val="40"/>
          <w:szCs w:val="40"/>
        </w:rPr>
      </w:pPr>
      <w:r w:rsidRPr="006A2A64">
        <w:rPr>
          <w:rFonts w:ascii="Times New Roman" w:hAnsi="Times New Roman"/>
          <w:b/>
          <w:i/>
          <w:color w:val="7030A0"/>
          <w:sz w:val="40"/>
          <w:szCs w:val="40"/>
          <w:lang w:eastAsia="ar-SA"/>
        </w:rPr>
        <w:t>Беседа с детьми о безопасном обращении с электроприборами</w:t>
      </w:r>
    </w:p>
    <w:p w:rsidR="00A3244B" w:rsidRDefault="00A3244B" w:rsidP="00A3244B">
      <w:pPr>
        <w:shd w:val="clear" w:color="auto" w:fill="FFFFFF"/>
        <w:spacing w:after="0"/>
        <w:jc w:val="both"/>
        <w:rPr>
          <w:rStyle w:val="c2"/>
          <w:color w:val="000000"/>
          <w:sz w:val="28"/>
          <w:szCs w:val="28"/>
        </w:rPr>
      </w:pPr>
    </w:p>
    <w:p w:rsidR="00A3244B" w:rsidRPr="006A2A64" w:rsidRDefault="00A3244B" w:rsidP="00A3244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64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После завтрака в группу «почтальон» приносит письмо.   Воспитатель подзывает детей:</w:t>
      </w:r>
    </w:p>
    <w:p w:rsidR="00A3244B" w:rsidRPr="006A2A64" w:rsidRDefault="00A3244B" w:rsidP="00A3244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64">
        <w:rPr>
          <w:rStyle w:val="c2"/>
          <w:rFonts w:ascii="Times New Roman" w:hAnsi="Times New Roman" w:cs="Times New Roman"/>
          <w:color w:val="000000"/>
          <w:sz w:val="28"/>
          <w:szCs w:val="28"/>
        </w:rPr>
        <w:t>- Ребята, нам пришло письмо от Незнайки. Вам интересно узнать, о чем письмо?</w:t>
      </w:r>
    </w:p>
    <w:p w:rsidR="00A3244B" w:rsidRPr="006A2A64" w:rsidRDefault="00A3244B" w:rsidP="00A3244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64">
        <w:rPr>
          <w:rStyle w:val="c2"/>
          <w:rFonts w:ascii="Times New Roman" w:hAnsi="Times New Roman" w:cs="Times New Roman"/>
          <w:color w:val="000000"/>
          <w:sz w:val="28"/>
          <w:szCs w:val="28"/>
        </w:rPr>
        <w:t>Педагог предлагает кому-то из детей открыть конверт и читает письмо:</w:t>
      </w:r>
    </w:p>
    <w:p w:rsidR="00A3244B" w:rsidRPr="006A2A64" w:rsidRDefault="00A3244B" w:rsidP="00A3244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64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«Здравствуйте, ребята!  Меня зовут Незнайка. Я часто посылаю письма с разными вопросами детям в детские сады и получаю много интересных ответов.  Я слышал, что в доме есть   предметы, которые  могут быть опасными. Расскажите мне, пожалуйста, о них</w:t>
      </w:r>
      <w:proofErr w:type="gramStart"/>
      <w:r w:rsidRPr="006A2A64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.»</w:t>
      </w:r>
      <w:proofErr w:type="gramEnd"/>
    </w:p>
    <w:p w:rsidR="00A3244B" w:rsidRPr="00634F29" w:rsidRDefault="00A3244B" w:rsidP="00A32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</w:p>
    <w:p w:rsidR="00A3244B" w:rsidRPr="00634F29" w:rsidRDefault="00A3244B" w:rsidP="00A32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</w:t>
      </w: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вы думаете, какие предметы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доме </w:t>
      </w: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опасными? Незнайка прислал их описания, но не знает, как правильно  назвать эти приборы. Помогите ему, пожалуйста.</w:t>
      </w:r>
    </w:p>
    <w:p w:rsidR="00A3244B" w:rsidRPr="00634F29" w:rsidRDefault="00A3244B" w:rsidP="00A32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читает загадки, дети отгадывают и вывешивают картинки с изображениями бытовых электроприборов  на доске.</w:t>
      </w:r>
    </w:p>
    <w:p w:rsidR="00A3244B" w:rsidRPr="00634F29" w:rsidRDefault="00A3244B" w:rsidP="00A324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брюхе жарко у меня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в носу моём дыра,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Когда всё во мне кипит,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 из носа пар валит.    </w:t>
      </w: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(Чайник)</w:t>
      </w:r>
    </w:p>
    <w:p w:rsidR="00A3244B" w:rsidRPr="00634F29" w:rsidRDefault="00A3244B" w:rsidP="00A324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 на кухне – главная!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Без </w:t>
      </w:r>
      <w:proofErr w:type="gramStart"/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меня</w:t>
      </w:r>
      <w:proofErr w:type="gramEnd"/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как ни трудитесь,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 обеда насидитесь!</w:t>
      </w: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(Плита)</w:t>
      </w:r>
    </w:p>
    <w:p w:rsidR="00A3244B" w:rsidRPr="00634F29" w:rsidRDefault="00A3244B" w:rsidP="00A3244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полотняной стороне,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реке Простыне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Плывёт пароход то взад, то вперёд.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за ним такая гладь –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 морщинки не видать!</w:t>
      </w: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(Утюг)</w:t>
      </w:r>
    </w:p>
    <w:p w:rsidR="00A3244B" w:rsidRPr="00634F29" w:rsidRDefault="00A3244B" w:rsidP="00A324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зимой, и летом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Холод в нём и лёд.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Рыбу, суп, котлеты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 нам сбережёт.</w:t>
      </w: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(Холодильник)</w:t>
      </w:r>
    </w:p>
    <w:p w:rsidR="00A3244B" w:rsidRPr="00634F29" w:rsidRDefault="00A3244B" w:rsidP="00A3244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 сосёт и пыль, и сор,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Чистит кресла и ковёр.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доме мусор соберёт,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ни разу не чихнёт</w:t>
      </w: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    (Пылесос)</w:t>
      </w:r>
    </w:p>
    <w:p w:rsidR="00A3244B" w:rsidRPr="00634F29" w:rsidRDefault="00A3244B" w:rsidP="00A3244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Соберу  рубашки, майки,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скажу ей: «Постирай-ка!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барабане покрути,</w:t>
      </w:r>
    </w:p>
    <w:p w:rsidR="00A3244B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Бельё чистым возврати»</w:t>
      </w:r>
      <w:proofErr w:type="gramStart"/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Стиральная машина)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244B" w:rsidRPr="00634F29" w:rsidRDefault="00A3244B" w:rsidP="00A3244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Чудо-печка, чудеса!</w:t>
      </w:r>
    </w:p>
    <w:p w:rsidR="00A3244B" w:rsidRPr="00634F29" w:rsidRDefault="00A3244B" w:rsidP="00A324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Разогреет всё сама!</w:t>
      </w: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  (микроволновая печь)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общего в этих приборах?  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У них есть шнур, вилка, которая вставляется в розетку; они все работают от электричества.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 В чем различия бытовых приборов?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В их способе применения: пылесос – сосет пыль; утюг – нагревается и гладит вещи; электрочайник – нагревается и кипятит воду; холодильник – охлаждает продукты, сохраняет их свежими; стиральная машина – стирает вещи: одежду, полотенца, постельные принадлежности.</w:t>
      </w:r>
      <w:proofErr w:type="gramEnd"/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эти бытовые приборы – помогают людям. Они наши домашние помощники.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же они опасны?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эти приборы работают от электричества,  человека может ударить током,  может случиться пожар.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Да, друзья, вы правы! Есть у меня сосед. Вот, что однажды с ним произошло  </w:t>
      </w:r>
      <w:proofErr w:type="gramStart"/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стихотворения </w:t>
      </w:r>
      <w:proofErr w:type="spellStart"/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М.Монаковой</w:t>
      </w:r>
      <w:proofErr w:type="spellEnd"/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«Розетки мне не интересны»):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гости к нам пришла соседка,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Мы резвились с ней полдня,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Спицу вставили в розетку,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 розетки – столб огня!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Мы с соседкой еле-еле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Прыгнуть в сторону успели.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Папа мой, большой знаток,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Нам сказал: «В розетке – ток,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Вам розетку эту я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Трогать не советую,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Утюги и провода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 хватайте никогда!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Ток невидимый без рук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Вас ударить может вдруг!</w:t>
      </w: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чему учит нас это стихотворение?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О чём необходимо рассказать Незнайке?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правила необходимо соблюдать при обращении с электроприборами?</w:t>
      </w:r>
    </w:p>
    <w:p w:rsidR="00A3244B" w:rsidRPr="00634F29" w:rsidRDefault="00A3244B" w:rsidP="00A32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   Вместе с детьми формулируют правила:</w:t>
      </w:r>
    </w:p>
    <w:p w:rsidR="00A3244B" w:rsidRPr="00634F29" w:rsidRDefault="00A3244B" w:rsidP="00A3244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включать и не выключать электроприборы без взрослых.</w:t>
      </w:r>
    </w:p>
    <w:p w:rsidR="00A3244B" w:rsidRPr="00634F29" w:rsidRDefault="00A3244B" w:rsidP="00A3244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Не трогать руками провода.</w:t>
      </w:r>
    </w:p>
    <w:p w:rsidR="00A3244B" w:rsidRPr="00634F29" w:rsidRDefault="00A3244B" w:rsidP="00A3244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не втыкать, не засовывать в розетки.</w:t>
      </w:r>
    </w:p>
    <w:p w:rsidR="00A3244B" w:rsidRPr="00634F29" w:rsidRDefault="00A3244B" w:rsidP="00A3244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A64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поливать водой электроприборы.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  <w:u w:val="single"/>
        </w:rPr>
        <w:t>Воспитатель:</w:t>
      </w:r>
    </w:p>
    <w:p w:rsidR="00A3244B" w:rsidRDefault="00A3244B" w:rsidP="00A3244B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>- Если не соблюдать правила</w:t>
      </w:r>
      <w:r>
        <w:rPr>
          <w:rStyle w:val="c2"/>
          <w:color w:val="000000"/>
          <w:sz w:val="28"/>
          <w:szCs w:val="28"/>
        </w:rPr>
        <w:t xml:space="preserve"> безопасности при использовании </w:t>
      </w:r>
      <w:r w:rsidRPr="006A2A64">
        <w:rPr>
          <w:rStyle w:val="c2"/>
          <w:color w:val="000000"/>
          <w:sz w:val="28"/>
          <w:szCs w:val="28"/>
        </w:rPr>
        <w:t xml:space="preserve">электроприборов, может случиться беда. 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 xml:space="preserve">- Ребята, как вы думаете, узнает </w:t>
      </w:r>
      <w:r>
        <w:rPr>
          <w:rStyle w:val="c2"/>
          <w:color w:val="000000"/>
          <w:sz w:val="28"/>
          <w:szCs w:val="28"/>
        </w:rPr>
        <w:t>Незнайка</w:t>
      </w:r>
      <w:r w:rsidRPr="006A2A64">
        <w:rPr>
          <w:rStyle w:val="c2"/>
          <w:color w:val="000000"/>
          <w:sz w:val="28"/>
          <w:szCs w:val="28"/>
        </w:rPr>
        <w:t xml:space="preserve"> про  эти важные правила?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  <w:u w:val="single"/>
        </w:rPr>
        <w:t>Дети: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>- Нет.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  <w:u w:val="single"/>
        </w:rPr>
        <w:t>Воспитатель: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>- Почему?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  <w:u w:val="single"/>
        </w:rPr>
        <w:t>Дети: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 xml:space="preserve">- Мы не написали </w:t>
      </w:r>
      <w:r>
        <w:rPr>
          <w:rStyle w:val="c2"/>
          <w:color w:val="000000"/>
          <w:sz w:val="28"/>
          <w:szCs w:val="28"/>
        </w:rPr>
        <w:t xml:space="preserve">ему </w:t>
      </w:r>
      <w:r w:rsidRPr="006A2A64">
        <w:rPr>
          <w:rStyle w:val="c2"/>
          <w:color w:val="000000"/>
          <w:sz w:val="28"/>
          <w:szCs w:val="28"/>
        </w:rPr>
        <w:t>ответ.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  <w:u w:val="single"/>
        </w:rPr>
        <w:t>Воспитатель: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>- А вы умеете писать?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  <w:u w:val="single"/>
        </w:rPr>
        <w:t>Дети: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>- Нет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  <w:u w:val="single"/>
        </w:rPr>
        <w:t>Воспитатель: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 xml:space="preserve">- Как же решить эту проблему, ведь </w:t>
      </w:r>
      <w:r>
        <w:rPr>
          <w:rStyle w:val="c2"/>
          <w:color w:val="000000"/>
          <w:sz w:val="28"/>
          <w:szCs w:val="28"/>
        </w:rPr>
        <w:t>Незнайка</w:t>
      </w:r>
      <w:r w:rsidRPr="006A2A64">
        <w:rPr>
          <w:rStyle w:val="c2"/>
          <w:color w:val="000000"/>
          <w:sz w:val="28"/>
          <w:szCs w:val="28"/>
        </w:rPr>
        <w:t xml:space="preserve"> ждёт вашей помощи?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>Дети приходят к выводу, что можно нарисовать эти правила схемами.</w:t>
      </w:r>
    </w:p>
    <w:p w:rsidR="00A3244B" w:rsidRPr="000A6EBB" w:rsidRDefault="00A3244B" w:rsidP="00A3244B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A2A64">
        <w:rPr>
          <w:rStyle w:val="c2"/>
          <w:color w:val="000000"/>
          <w:sz w:val="28"/>
          <w:szCs w:val="28"/>
        </w:rPr>
        <w:t>На приготовленных бумажных кругах дети рисуют знаки-схемы, выбирают фон круга: красный – запрещено, зелёный – можно.</w:t>
      </w:r>
      <w:r w:rsidR="000A6EBB" w:rsidRPr="000A6EBB">
        <w:rPr>
          <w:rStyle w:val="c2"/>
          <w:color w:val="000000"/>
          <w:sz w:val="28"/>
          <w:szCs w:val="28"/>
        </w:rPr>
        <w:t xml:space="preserve"> </w:t>
      </w:r>
    </w:p>
    <w:p w:rsidR="00A3244B" w:rsidRPr="006A2A64" w:rsidRDefault="00A3244B" w:rsidP="00A3244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244B" w:rsidRDefault="00A3244B"/>
    <w:p w:rsidR="00A3244B" w:rsidRPr="00A3244B" w:rsidRDefault="00A3244B" w:rsidP="00A3244B"/>
    <w:p w:rsidR="00A3244B" w:rsidRPr="00A3244B" w:rsidRDefault="00A3244B" w:rsidP="00A3244B"/>
    <w:p w:rsidR="00A3244B" w:rsidRPr="00A3244B" w:rsidRDefault="00A3244B" w:rsidP="00A3244B"/>
    <w:p w:rsidR="00A3244B" w:rsidRPr="00A3244B" w:rsidRDefault="00A3244B" w:rsidP="00A3244B"/>
    <w:p w:rsidR="00A3244B" w:rsidRPr="00A3244B" w:rsidRDefault="00A3244B" w:rsidP="00A3244B"/>
    <w:p w:rsidR="00A3244B" w:rsidRPr="00A3244B" w:rsidRDefault="00A3244B" w:rsidP="00A3244B"/>
    <w:p w:rsidR="00A3244B" w:rsidRDefault="00A3244B" w:rsidP="00A3244B"/>
    <w:p w:rsidR="00A3244B" w:rsidRPr="000A6EBB" w:rsidRDefault="00A3244B" w:rsidP="00A3244B">
      <w:r>
        <w:rPr>
          <w:color w:val="808080" w:themeColor="background1" w:themeShade="80"/>
        </w:rPr>
        <w:t>Выполнила подборку воспитатель МДОУ "Детский сад №55"</w:t>
      </w:r>
      <w:r w:rsidR="000A6EBB" w:rsidRPr="000A6EBB">
        <w:rPr>
          <w:color w:val="808080" w:themeColor="background1" w:themeShade="80"/>
        </w:rPr>
        <w:t xml:space="preserve"> </w:t>
      </w:r>
      <w:bookmarkStart w:id="0" w:name="_GoBack"/>
      <w:r w:rsidR="000A6EBB">
        <w:rPr>
          <w:color w:val="808080" w:themeColor="background1" w:themeShade="80"/>
        </w:rPr>
        <w:t>Ситникова Анна Владимировна</w:t>
      </w:r>
    </w:p>
    <w:bookmarkEnd w:id="0"/>
    <w:p w:rsidR="00AF17F2" w:rsidRPr="00A3244B" w:rsidRDefault="00AF17F2" w:rsidP="00A3244B"/>
    <w:sectPr w:rsidR="00AF17F2" w:rsidRPr="00A3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97A"/>
    <w:multiLevelType w:val="multilevel"/>
    <w:tmpl w:val="39304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3108A"/>
    <w:multiLevelType w:val="multilevel"/>
    <w:tmpl w:val="595A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F6043"/>
    <w:multiLevelType w:val="multilevel"/>
    <w:tmpl w:val="85DCE4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14C71"/>
    <w:multiLevelType w:val="multilevel"/>
    <w:tmpl w:val="961AE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876CC"/>
    <w:multiLevelType w:val="multilevel"/>
    <w:tmpl w:val="64CA22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06BBD"/>
    <w:multiLevelType w:val="multilevel"/>
    <w:tmpl w:val="0B90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33726"/>
    <w:multiLevelType w:val="multilevel"/>
    <w:tmpl w:val="C1185F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73AA1"/>
    <w:multiLevelType w:val="multilevel"/>
    <w:tmpl w:val="FE5E0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44B"/>
    <w:rsid w:val="000A6EBB"/>
    <w:rsid w:val="00A3244B"/>
    <w:rsid w:val="00A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3244B"/>
  </w:style>
  <w:style w:type="character" w:customStyle="1" w:styleId="c2">
    <w:name w:val="c2"/>
    <w:basedOn w:val="a0"/>
    <w:rsid w:val="00A3244B"/>
  </w:style>
  <w:style w:type="paragraph" w:customStyle="1" w:styleId="c7">
    <w:name w:val="c7"/>
    <w:basedOn w:val="a"/>
    <w:rsid w:val="00A3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MAFIA</cp:lastModifiedBy>
  <cp:revision>3</cp:revision>
  <dcterms:created xsi:type="dcterms:W3CDTF">2020-03-08T16:34:00Z</dcterms:created>
  <dcterms:modified xsi:type="dcterms:W3CDTF">2020-03-12T14:31:00Z</dcterms:modified>
</cp:coreProperties>
</file>