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48B" w:rsidRDefault="0003148B" w:rsidP="0003148B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</w:t>
      </w:r>
      <w:r w:rsidR="00F61F1B">
        <w:rPr>
          <w:b/>
          <w:sz w:val="36"/>
          <w:szCs w:val="36"/>
        </w:rPr>
        <w:t xml:space="preserve">      </w:t>
      </w:r>
      <w:r>
        <w:rPr>
          <w:b/>
          <w:sz w:val="36"/>
          <w:szCs w:val="36"/>
        </w:rPr>
        <w:t xml:space="preserve">   Методическая разработка.</w:t>
      </w:r>
    </w:p>
    <w:p w:rsidR="0003148B" w:rsidRDefault="0003148B" w:rsidP="0003148B">
      <w:pPr>
        <w:spacing w:after="0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Выполнила: </w:t>
      </w:r>
      <w:proofErr w:type="spellStart"/>
      <w:r>
        <w:rPr>
          <w:b/>
          <w:sz w:val="36"/>
          <w:szCs w:val="36"/>
        </w:rPr>
        <w:t>Файбышева</w:t>
      </w:r>
      <w:proofErr w:type="spellEnd"/>
      <w:r>
        <w:rPr>
          <w:b/>
          <w:sz w:val="36"/>
          <w:szCs w:val="36"/>
        </w:rPr>
        <w:t xml:space="preserve"> Е.В.</w:t>
      </w:r>
    </w:p>
    <w:p w:rsidR="0003148B" w:rsidRDefault="0003148B" w:rsidP="0003148B">
      <w:pPr>
        <w:spacing w:after="0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Воспитатель МДОУ </w:t>
      </w:r>
    </w:p>
    <w:p w:rsidR="0003148B" w:rsidRDefault="0003148B" w:rsidP="0003148B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</w:t>
      </w:r>
      <w:proofErr w:type="spellStart"/>
      <w:r>
        <w:rPr>
          <w:b/>
          <w:sz w:val="36"/>
          <w:szCs w:val="36"/>
        </w:rPr>
        <w:t>г.Ярославль</w:t>
      </w:r>
      <w:proofErr w:type="spellEnd"/>
    </w:p>
    <w:p w:rsidR="0003148B" w:rsidRDefault="0003148B" w:rsidP="0003148B">
      <w:pPr>
        <w:spacing w:after="0"/>
        <w:jc w:val="center"/>
        <w:rPr>
          <w:b/>
          <w:sz w:val="36"/>
          <w:szCs w:val="36"/>
        </w:rPr>
      </w:pPr>
    </w:p>
    <w:p w:rsidR="00F61F1B" w:rsidRDefault="000510DD" w:rsidP="000510DD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</w:p>
    <w:p w:rsidR="00F61F1B" w:rsidRDefault="00F61F1B" w:rsidP="000510DD">
      <w:pPr>
        <w:spacing w:after="0"/>
        <w:rPr>
          <w:b/>
          <w:sz w:val="36"/>
          <w:szCs w:val="36"/>
        </w:rPr>
      </w:pPr>
    </w:p>
    <w:p w:rsidR="00F61F1B" w:rsidRDefault="00F61F1B" w:rsidP="000510DD">
      <w:pPr>
        <w:spacing w:after="0"/>
        <w:rPr>
          <w:b/>
          <w:sz w:val="36"/>
          <w:szCs w:val="36"/>
        </w:rPr>
      </w:pPr>
    </w:p>
    <w:p w:rsidR="006C1321" w:rsidRPr="00F61F1B" w:rsidRDefault="006C1321" w:rsidP="00F61F1B">
      <w:pPr>
        <w:spacing w:after="0"/>
        <w:jc w:val="center"/>
        <w:rPr>
          <w:b/>
          <w:sz w:val="44"/>
          <w:szCs w:val="44"/>
        </w:rPr>
      </w:pPr>
      <w:r w:rsidRPr="00F61F1B">
        <w:rPr>
          <w:b/>
          <w:sz w:val="44"/>
          <w:szCs w:val="44"/>
        </w:rPr>
        <w:t>Дидактические</w:t>
      </w:r>
      <w:r w:rsidR="00DA5FE9" w:rsidRPr="00F61F1B">
        <w:rPr>
          <w:b/>
          <w:sz w:val="44"/>
          <w:szCs w:val="44"/>
        </w:rPr>
        <w:t xml:space="preserve"> развивающие</w:t>
      </w:r>
      <w:r w:rsidRPr="00F61F1B">
        <w:rPr>
          <w:b/>
          <w:sz w:val="44"/>
          <w:szCs w:val="44"/>
        </w:rPr>
        <w:t xml:space="preserve"> игры по математике.</w:t>
      </w:r>
    </w:p>
    <w:p w:rsidR="006C1321" w:rsidRPr="00F61F1B" w:rsidRDefault="006C1321" w:rsidP="00F61F1B">
      <w:pPr>
        <w:spacing w:after="0"/>
        <w:jc w:val="center"/>
        <w:rPr>
          <w:b/>
          <w:sz w:val="44"/>
          <w:szCs w:val="44"/>
        </w:rPr>
      </w:pPr>
      <w:r w:rsidRPr="00F61F1B">
        <w:rPr>
          <w:b/>
          <w:sz w:val="44"/>
          <w:szCs w:val="44"/>
        </w:rPr>
        <w:t>(Игры своими руками, с усл</w:t>
      </w:r>
      <w:r w:rsidR="00DA5FE9" w:rsidRPr="00F61F1B">
        <w:rPr>
          <w:b/>
          <w:sz w:val="44"/>
          <w:szCs w:val="44"/>
        </w:rPr>
        <w:t>ожнением выполнения материала (</w:t>
      </w:r>
      <w:r w:rsidRPr="00F61F1B">
        <w:rPr>
          <w:b/>
          <w:sz w:val="44"/>
          <w:szCs w:val="44"/>
        </w:rPr>
        <w:t>2 уровня)</w:t>
      </w:r>
      <w:r w:rsidR="00BC569F">
        <w:rPr>
          <w:b/>
          <w:sz w:val="44"/>
          <w:szCs w:val="44"/>
        </w:rPr>
        <w:t>)</w:t>
      </w:r>
    </w:p>
    <w:p w:rsidR="00F61F1B" w:rsidRPr="00F61F1B" w:rsidRDefault="006C1321" w:rsidP="00F61F1B">
      <w:pPr>
        <w:spacing w:after="0"/>
        <w:jc w:val="center"/>
        <w:rPr>
          <w:b/>
          <w:sz w:val="44"/>
          <w:szCs w:val="44"/>
        </w:rPr>
      </w:pPr>
      <w:r w:rsidRPr="00F61F1B">
        <w:rPr>
          <w:b/>
          <w:sz w:val="44"/>
          <w:szCs w:val="44"/>
        </w:rPr>
        <w:t>Возраст детей от 4 до 7 лет.</w:t>
      </w:r>
    </w:p>
    <w:p w:rsidR="00F61F1B" w:rsidRDefault="00F61F1B" w:rsidP="006C1321">
      <w:pPr>
        <w:spacing w:after="0"/>
        <w:jc w:val="center"/>
        <w:rPr>
          <w:b/>
          <w:sz w:val="36"/>
          <w:szCs w:val="36"/>
        </w:rPr>
      </w:pPr>
    </w:p>
    <w:p w:rsidR="00BC569F" w:rsidRDefault="00F61F1B" w:rsidP="00BC569F">
      <w:pPr>
        <w:spacing w:after="0"/>
        <w:rPr>
          <w:color w:val="FF0000"/>
          <w:sz w:val="40"/>
          <w:szCs w:val="40"/>
        </w:rPr>
      </w:pPr>
      <w:r w:rsidRPr="00F61F1B">
        <w:rPr>
          <w:b/>
          <w:noProof/>
          <w:sz w:val="36"/>
          <w:szCs w:val="36"/>
        </w:rPr>
        <w:drawing>
          <wp:inline distT="0" distB="0" distL="0" distR="0">
            <wp:extent cx="3103766" cy="1340069"/>
            <wp:effectExtent l="0" t="0" r="1905" b="0"/>
            <wp:docPr id="43" name="Рисунок 43" descr="C:\Users\user\Desktop\все документы\разноуровневые игры по математике Е.В.Файбышева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документы\разноуровневые игры по математике Е.В.Файбышева\IMG_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35" cy="13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F6" w:rsidRPr="00A767F6" w:rsidRDefault="00A767F6" w:rsidP="00BC569F">
      <w:pPr>
        <w:spacing w:after="0"/>
        <w:jc w:val="center"/>
        <w:rPr>
          <w:b/>
          <w:sz w:val="36"/>
          <w:szCs w:val="36"/>
        </w:rPr>
      </w:pPr>
      <w:r w:rsidRPr="00A767F6">
        <w:rPr>
          <w:noProof/>
          <w:color w:val="FF0000"/>
          <w:sz w:val="40"/>
          <w:szCs w:val="40"/>
        </w:rPr>
        <w:drawing>
          <wp:inline distT="0" distB="0" distL="0" distR="0">
            <wp:extent cx="3502660" cy="1606441"/>
            <wp:effectExtent l="0" t="0" r="2540" b="0"/>
            <wp:docPr id="47" name="Рисунок 47" descr="F:\развивающие игры\DSC_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вающие игры\DSC_7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53" cy="16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F6" w:rsidRPr="00A767F6" w:rsidRDefault="00A767F6" w:rsidP="00A767F6">
      <w:pPr>
        <w:spacing w:after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                                              </w:t>
      </w:r>
      <w:r w:rsidRPr="00A767F6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361460" cy="1702676"/>
            <wp:effectExtent l="0" t="0" r="0" b="0"/>
            <wp:docPr id="48" name="Рисунок 48" descr="F:\развивающие игры\DSC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вающие игры\DSC_7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37" cy="17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F6" w:rsidRDefault="00A767F6" w:rsidP="00F61F1B">
      <w:pPr>
        <w:spacing w:after="0"/>
        <w:jc w:val="center"/>
        <w:rPr>
          <w:b/>
          <w:color w:val="FF0000"/>
          <w:sz w:val="40"/>
          <w:szCs w:val="40"/>
        </w:rPr>
      </w:pPr>
    </w:p>
    <w:p w:rsidR="00D60250" w:rsidRPr="00D60250" w:rsidRDefault="006C1321" w:rsidP="00BC569F">
      <w:pPr>
        <w:spacing w:after="0"/>
        <w:jc w:val="center"/>
        <w:rPr>
          <w:b/>
          <w:color w:val="FF0000"/>
          <w:sz w:val="40"/>
          <w:szCs w:val="40"/>
        </w:rPr>
      </w:pPr>
      <w:r w:rsidRPr="00D60250">
        <w:rPr>
          <w:b/>
          <w:color w:val="FF0000"/>
          <w:sz w:val="40"/>
          <w:szCs w:val="40"/>
        </w:rPr>
        <w:lastRenderedPageBreak/>
        <w:t>Игра «Найди число»</w:t>
      </w:r>
    </w:p>
    <w:p w:rsidR="006C1321" w:rsidRPr="006C1321" w:rsidRDefault="006C1321" w:rsidP="006C1321">
      <w:pPr>
        <w:spacing w:after="0"/>
        <w:rPr>
          <w:sz w:val="36"/>
          <w:szCs w:val="36"/>
          <w:u w:val="single"/>
        </w:rPr>
      </w:pPr>
      <w:r w:rsidRPr="006C1321">
        <w:rPr>
          <w:sz w:val="36"/>
          <w:szCs w:val="36"/>
          <w:u w:val="single"/>
        </w:rPr>
        <w:t>Задачи:</w:t>
      </w:r>
    </w:p>
    <w:p w:rsidR="006C1321" w:rsidRPr="006B1D0F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Формировать представление о</w:t>
      </w:r>
      <w:r>
        <w:rPr>
          <w:sz w:val="36"/>
          <w:szCs w:val="36"/>
        </w:rPr>
        <w:t xml:space="preserve"> предыдущем и последующем числе, уметь находить соседей числа.</w:t>
      </w:r>
      <w:r w:rsidRPr="006B1D0F">
        <w:rPr>
          <w:sz w:val="36"/>
          <w:szCs w:val="36"/>
        </w:rPr>
        <w:t xml:space="preserve"> Закрепление знаний детьми числового ряда в пределах</w:t>
      </w:r>
      <w:r w:rsidR="0003148B">
        <w:rPr>
          <w:sz w:val="36"/>
          <w:szCs w:val="36"/>
        </w:rPr>
        <w:t xml:space="preserve"> 5,</w:t>
      </w:r>
      <w:r w:rsidRPr="006B1D0F">
        <w:rPr>
          <w:sz w:val="36"/>
          <w:szCs w:val="36"/>
        </w:rPr>
        <w:t xml:space="preserve"> 10, 20.</w:t>
      </w:r>
    </w:p>
    <w:p w:rsidR="006C1321" w:rsidRPr="006C1321" w:rsidRDefault="006C1321" w:rsidP="006C1321">
      <w:pPr>
        <w:spacing w:after="0"/>
        <w:rPr>
          <w:sz w:val="36"/>
          <w:szCs w:val="36"/>
          <w:u w:val="single"/>
        </w:rPr>
      </w:pPr>
      <w:r w:rsidRPr="006C1321">
        <w:rPr>
          <w:sz w:val="36"/>
          <w:szCs w:val="36"/>
          <w:u w:val="single"/>
        </w:rPr>
        <w:t>Содержание:</w:t>
      </w:r>
    </w:p>
    <w:p w:rsidR="00E62D3F" w:rsidRDefault="006C1321" w:rsidP="00E62D3F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В игре</w:t>
      </w:r>
      <w:r>
        <w:rPr>
          <w:sz w:val="36"/>
          <w:szCs w:val="36"/>
        </w:rPr>
        <w:t xml:space="preserve"> набор из</w:t>
      </w:r>
      <w:r w:rsidRPr="006B1D0F">
        <w:rPr>
          <w:sz w:val="36"/>
          <w:szCs w:val="36"/>
        </w:rPr>
        <w:t xml:space="preserve"> 40 карточек</w:t>
      </w:r>
      <w:r>
        <w:rPr>
          <w:sz w:val="36"/>
          <w:szCs w:val="36"/>
        </w:rPr>
        <w:t xml:space="preserve"> с числовыми рядами по 3 и более цифр:</w:t>
      </w:r>
    </w:p>
    <w:p w:rsidR="000510DD" w:rsidRDefault="006C1321" w:rsidP="00E62D3F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1</w:t>
      </w:r>
      <w:r w:rsidR="00E62D3F">
        <w:rPr>
          <w:sz w:val="36"/>
          <w:szCs w:val="36"/>
        </w:rPr>
        <w:t xml:space="preserve"> уровень – ряд чисел, в котором </w:t>
      </w:r>
      <w:r w:rsidR="0076550A">
        <w:rPr>
          <w:sz w:val="36"/>
          <w:szCs w:val="36"/>
        </w:rPr>
        <w:t xml:space="preserve">пропущено 1 число в пределах </w:t>
      </w:r>
      <w:r w:rsidR="00E62D3F">
        <w:rPr>
          <w:sz w:val="36"/>
          <w:szCs w:val="36"/>
        </w:rPr>
        <w:t xml:space="preserve">   </w:t>
      </w:r>
    </w:p>
    <w:p w:rsidR="00E62D3F" w:rsidRDefault="000510DD" w:rsidP="000510DD">
      <w:pPr>
        <w:spacing w:after="0"/>
        <w:rPr>
          <w:sz w:val="36"/>
          <w:szCs w:val="36"/>
        </w:rPr>
      </w:pPr>
      <w:r w:rsidRPr="000510DD">
        <w:rPr>
          <w:noProof/>
          <w:sz w:val="36"/>
          <w:szCs w:val="36"/>
        </w:rPr>
        <w:drawing>
          <wp:inline distT="0" distB="0" distL="0" distR="0">
            <wp:extent cx="2313940" cy="933450"/>
            <wp:effectExtent l="0" t="0" r="0" b="0"/>
            <wp:docPr id="2" name="Рисунок 2" descr="F:\развивающие игры\DSC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вающие игры\DSC_7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47" cy="9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D3F">
        <w:rPr>
          <w:sz w:val="36"/>
          <w:szCs w:val="36"/>
        </w:rPr>
        <w:t xml:space="preserve">             </w:t>
      </w:r>
      <w:r w:rsidR="00E62D3F" w:rsidRPr="00E62D3F">
        <w:rPr>
          <w:noProof/>
          <w:sz w:val="36"/>
          <w:szCs w:val="36"/>
        </w:rPr>
        <w:drawing>
          <wp:inline distT="0" distB="0" distL="0" distR="0">
            <wp:extent cx="2152650" cy="1219200"/>
            <wp:effectExtent l="0" t="0" r="0" b="0"/>
            <wp:docPr id="6" name="Рисунок 6" descr="F:\развивающие игры\DSC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вающие игры\DSC_7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05" cy="12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</w:t>
      </w:r>
    </w:p>
    <w:p w:rsidR="006C1321" w:rsidRDefault="00E62D3F" w:rsidP="00E62D3F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6C1321" w:rsidRPr="006B1D0F">
        <w:rPr>
          <w:sz w:val="36"/>
          <w:szCs w:val="36"/>
        </w:rPr>
        <w:t xml:space="preserve"> в пределах</w:t>
      </w:r>
      <w:r>
        <w:rPr>
          <w:sz w:val="36"/>
          <w:szCs w:val="36"/>
        </w:rPr>
        <w:t xml:space="preserve"> 5,</w:t>
      </w:r>
      <w:r w:rsidR="006C1321" w:rsidRPr="006B1D0F">
        <w:rPr>
          <w:sz w:val="36"/>
          <w:szCs w:val="36"/>
        </w:rPr>
        <w:t xml:space="preserve"> 10;</w:t>
      </w:r>
    </w:p>
    <w:p w:rsidR="006C1321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2 уровень – ряд чисел, в котором пропущены числа в пределах 20.</w:t>
      </w:r>
    </w:p>
    <w:p w:rsidR="00E62D3F" w:rsidRDefault="000510DD" w:rsidP="006C1321">
      <w:pPr>
        <w:spacing w:after="0"/>
        <w:rPr>
          <w:sz w:val="36"/>
          <w:szCs w:val="36"/>
          <w:u w:val="single"/>
        </w:rPr>
      </w:pPr>
      <w:r w:rsidRPr="000510DD">
        <w:rPr>
          <w:noProof/>
          <w:sz w:val="36"/>
          <w:szCs w:val="36"/>
        </w:rPr>
        <w:drawing>
          <wp:inline distT="0" distB="0" distL="0" distR="0">
            <wp:extent cx="4076700" cy="1370965"/>
            <wp:effectExtent l="0" t="0" r="0" b="635"/>
            <wp:docPr id="7" name="Рисунок 7" descr="F:\развивающие игры\DSC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вающие игры\DSC_7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48" cy="13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DD" w:rsidRDefault="000510DD" w:rsidP="006C1321">
      <w:pPr>
        <w:spacing w:after="0"/>
        <w:rPr>
          <w:sz w:val="36"/>
          <w:szCs w:val="36"/>
          <w:u w:val="single"/>
        </w:rPr>
      </w:pPr>
    </w:p>
    <w:p w:rsidR="006C1321" w:rsidRDefault="006C1321" w:rsidP="006C1321">
      <w:pPr>
        <w:spacing w:after="0"/>
        <w:rPr>
          <w:sz w:val="36"/>
          <w:szCs w:val="36"/>
          <w:u w:val="single"/>
        </w:rPr>
      </w:pPr>
      <w:r w:rsidRPr="006C1321">
        <w:rPr>
          <w:sz w:val="36"/>
          <w:szCs w:val="36"/>
          <w:u w:val="single"/>
        </w:rPr>
        <w:t>Правила игры:</w:t>
      </w:r>
    </w:p>
    <w:p w:rsidR="00DA5FE9" w:rsidRDefault="006C1321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могут принимать участие дети от 1 до 5 человек. Ребёнку необходимо подобрать карточку с пропущенной цифрой и поставить её на своё место</w:t>
      </w:r>
      <w:r w:rsidR="00DA5FE9">
        <w:rPr>
          <w:sz w:val="36"/>
          <w:szCs w:val="36"/>
        </w:rPr>
        <w:t xml:space="preserve"> в числовом ряду.</w:t>
      </w:r>
    </w:p>
    <w:p w:rsidR="006C1321" w:rsidRDefault="00DA5FE9" w:rsidP="006C1321">
      <w:pPr>
        <w:spacing w:after="0"/>
        <w:rPr>
          <w:sz w:val="36"/>
          <w:szCs w:val="36"/>
          <w:u w:val="double"/>
        </w:rPr>
      </w:pPr>
      <w:r w:rsidRPr="00DA5FE9">
        <w:rPr>
          <w:sz w:val="36"/>
          <w:szCs w:val="36"/>
          <w:u w:val="double"/>
        </w:rPr>
        <w:t>Вариант 1.</w:t>
      </w:r>
      <w:r w:rsidR="006C1321" w:rsidRPr="00DA5FE9">
        <w:rPr>
          <w:sz w:val="36"/>
          <w:szCs w:val="36"/>
          <w:u w:val="double"/>
        </w:rPr>
        <w:t xml:space="preserve"> </w:t>
      </w:r>
    </w:p>
    <w:p w:rsidR="0003148B" w:rsidRPr="001C0F17" w:rsidRDefault="001C0F17" w:rsidP="006C1321">
      <w:pPr>
        <w:spacing w:after="0"/>
        <w:rPr>
          <w:sz w:val="36"/>
          <w:szCs w:val="36"/>
          <w:u w:val="single"/>
        </w:rPr>
      </w:pPr>
      <w:r w:rsidRPr="001C0F17">
        <w:rPr>
          <w:sz w:val="36"/>
          <w:szCs w:val="36"/>
          <w:u w:val="single"/>
        </w:rPr>
        <w:t>«Заполни пропуски»</w:t>
      </w:r>
    </w:p>
    <w:p w:rsidR="00DA5FE9" w:rsidRDefault="00DA5FE9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Ребёнок выбирает понравившуюся ему карточку и самостоятельно заполняет пропуски. (Возможно индивидуальная работа под </w:t>
      </w:r>
      <w:r>
        <w:rPr>
          <w:sz w:val="36"/>
          <w:szCs w:val="36"/>
        </w:rPr>
        <w:lastRenderedPageBreak/>
        <w:t>руководством педагога, на закрепление материала или улучшение его усвоения).</w:t>
      </w:r>
    </w:p>
    <w:p w:rsidR="00DA5FE9" w:rsidRDefault="00DA5FE9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Вариантов выбора у ребёнка неограниченное количество (по его возможностям) и выполнения раз тоже возможно многократно.</w:t>
      </w:r>
    </w:p>
    <w:p w:rsidR="00B32609" w:rsidRDefault="00B32609" w:rsidP="006C1321">
      <w:pPr>
        <w:spacing w:after="0"/>
        <w:rPr>
          <w:sz w:val="36"/>
          <w:szCs w:val="36"/>
        </w:rPr>
      </w:pPr>
    </w:p>
    <w:p w:rsidR="00B32609" w:rsidRDefault="00B32609" w:rsidP="006C1321">
      <w:pPr>
        <w:spacing w:after="0"/>
        <w:rPr>
          <w:sz w:val="36"/>
          <w:szCs w:val="36"/>
        </w:rPr>
      </w:pPr>
      <w:r w:rsidRPr="00B32609">
        <w:rPr>
          <w:noProof/>
          <w:sz w:val="36"/>
          <w:szCs w:val="36"/>
        </w:rPr>
        <w:drawing>
          <wp:inline distT="0" distB="0" distL="0" distR="0">
            <wp:extent cx="2162175" cy="1906270"/>
            <wp:effectExtent l="0" t="0" r="9525" b="0"/>
            <wp:docPr id="1" name="Рисунок 1" descr="C:\Users\user\Desktop\все документы\разноуровневые игры по математике Е.В.Файбышева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окументы\разноуровневые игры по математике Е.В.Файбышева\IMG_2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98" cy="19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F96">
        <w:rPr>
          <w:sz w:val="36"/>
          <w:szCs w:val="36"/>
        </w:rPr>
        <w:t xml:space="preserve">        </w:t>
      </w:r>
      <w:r w:rsidR="00FE6F96" w:rsidRPr="00FE6F96">
        <w:rPr>
          <w:noProof/>
          <w:sz w:val="36"/>
          <w:szCs w:val="36"/>
        </w:rPr>
        <w:drawing>
          <wp:inline distT="0" distB="0" distL="0" distR="0">
            <wp:extent cx="3020988" cy="2078990"/>
            <wp:effectExtent l="0" t="0" r="8255" b="0"/>
            <wp:docPr id="3" name="Рисунок 3" descr="C:\Users\user\Desktop\все документы\разноуровневые игры по математике Е.В.Файбышева\IMG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окументы\разноуровневые игры по математике Е.В.Файбышева\IMG_2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62" cy="208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E9" w:rsidRDefault="00D86A2F" w:rsidP="006C1321">
      <w:pPr>
        <w:spacing w:after="0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Вариант 2:</w:t>
      </w:r>
    </w:p>
    <w:p w:rsidR="00D86A2F" w:rsidRDefault="0003148B" w:rsidP="006C1321">
      <w:pPr>
        <w:spacing w:after="0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«</w:t>
      </w:r>
      <w:r w:rsidR="00D86A2F">
        <w:rPr>
          <w:sz w:val="36"/>
          <w:szCs w:val="36"/>
          <w:u w:val="single"/>
        </w:rPr>
        <w:t>Лото</w:t>
      </w:r>
      <w:r>
        <w:rPr>
          <w:sz w:val="36"/>
          <w:szCs w:val="36"/>
          <w:u w:val="single"/>
        </w:rPr>
        <w:t>»</w:t>
      </w:r>
      <w:r w:rsidR="00D86A2F">
        <w:rPr>
          <w:sz w:val="36"/>
          <w:szCs w:val="36"/>
          <w:u w:val="single"/>
        </w:rPr>
        <w:t>:</w:t>
      </w:r>
    </w:p>
    <w:p w:rsidR="00D86A2F" w:rsidRDefault="00D86A2F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принимает у</w:t>
      </w:r>
      <w:r w:rsidR="001B3D8F">
        <w:rPr>
          <w:sz w:val="36"/>
          <w:szCs w:val="36"/>
        </w:rPr>
        <w:t xml:space="preserve">частие небольшая группа детей (от 5 до 10). Выбирается </w:t>
      </w:r>
      <w:proofErr w:type="gramStart"/>
      <w:r w:rsidR="001B3D8F">
        <w:rPr>
          <w:sz w:val="36"/>
          <w:szCs w:val="36"/>
        </w:rPr>
        <w:t>ведущий</w:t>
      </w:r>
      <w:proofErr w:type="gramEnd"/>
      <w:r w:rsidR="001B3D8F">
        <w:rPr>
          <w:sz w:val="36"/>
          <w:szCs w:val="36"/>
        </w:rPr>
        <w:t xml:space="preserve"> и он раздаёт игрокам карточки. У него мешочек с набором пропущенных чисел, которые по очереди достаёт и называет число. Тот, у кого на карточке есть это пропущенное число, </w:t>
      </w:r>
      <w:r w:rsidR="0003148B">
        <w:rPr>
          <w:sz w:val="36"/>
          <w:szCs w:val="36"/>
        </w:rPr>
        <w:t>кладёт его к себе на карточку. Выигрывает тот, у кого быстрее всех будут заполнены все пропуски.</w:t>
      </w:r>
    </w:p>
    <w:p w:rsidR="00B32609" w:rsidRDefault="00B32609" w:rsidP="006C1321">
      <w:pPr>
        <w:spacing w:after="0"/>
        <w:rPr>
          <w:sz w:val="36"/>
          <w:szCs w:val="36"/>
          <w:u w:val="single"/>
        </w:rPr>
      </w:pPr>
    </w:p>
    <w:p w:rsidR="000510DD" w:rsidRDefault="000510DD" w:rsidP="006C1321">
      <w:pPr>
        <w:spacing w:after="0"/>
        <w:rPr>
          <w:sz w:val="36"/>
          <w:szCs w:val="36"/>
          <w:u w:val="single"/>
        </w:rPr>
      </w:pPr>
    </w:p>
    <w:p w:rsidR="0003148B" w:rsidRDefault="0003148B" w:rsidP="006C1321">
      <w:pPr>
        <w:spacing w:after="0"/>
        <w:rPr>
          <w:sz w:val="36"/>
          <w:szCs w:val="36"/>
          <w:u w:val="single"/>
        </w:rPr>
      </w:pPr>
      <w:r w:rsidRPr="0003148B">
        <w:rPr>
          <w:sz w:val="36"/>
          <w:szCs w:val="36"/>
          <w:u w:val="single"/>
        </w:rPr>
        <w:t>Вариант 3:</w:t>
      </w:r>
    </w:p>
    <w:p w:rsidR="0003148B" w:rsidRPr="001C0F17" w:rsidRDefault="0003148B" w:rsidP="006C1321">
      <w:pPr>
        <w:spacing w:after="0"/>
        <w:rPr>
          <w:sz w:val="36"/>
          <w:szCs w:val="36"/>
          <w:u w:val="single"/>
        </w:rPr>
      </w:pPr>
      <w:r w:rsidRPr="001C0F17">
        <w:rPr>
          <w:sz w:val="36"/>
          <w:szCs w:val="36"/>
          <w:u w:val="single"/>
        </w:rPr>
        <w:t>«Кто быстрее?»</w:t>
      </w:r>
    </w:p>
    <w:p w:rsidR="0003148B" w:rsidRPr="0003148B" w:rsidRDefault="0003148B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принимают участие 2 – е детей. Они выбирают себе по 1 карточке и по сигналу взрослого начинают заполнять пропуски. Выигрывает тот, чья карточка бу</w:t>
      </w:r>
      <w:r w:rsidR="000510DD">
        <w:rPr>
          <w:sz w:val="36"/>
          <w:szCs w:val="36"/>
        </w:rPr>
        <w:t>дет первой заполнена всеми числами.</w:t>
      </w:r>
    </w:p>
    <w:p w:rsidR="00DA5FE9" w:rsidRDefault="00DA5FE9" w:rsidP="006C1321">
      <w:pPr>
        <w:spacing w:after="0"/>
        <w:rPr>
          <w:sz w:val="36"/>
          <w:szCs w:val="36"/>
          <w:u w:val="double"/>
        </w:rPr>
      </w:pPr>
    </w:p>
    <w:p w:rsidR="006C1321" w:rsidRPr="00E356F2" w:rsidRDefault="00E356F2" w:rsidP="00B45196">
      <w:pPr>
        <w:spacing w:after="0"/>
        <w:jc w:val="center"/>
        <w:rPr>
          <w:b/>
          <w:color w:val="FF0000"/>
          <w:sz w:val="40"/>
          <w:szCs w:val="40"/>
        </w:rPr>
      </w:pPr>
      <w:r w:rsidRPr="00E356F2">
        <w:rPr>
          <w:b/>
          <w:color w:val="FF0000"/>
          <w:sz w:val="48"/>
          <w:szCs w:val="48"/>
        </w:rPr>
        <w:lastRenderedPageBreak/>
        <w:t xml:space="preserve">Игра «Выложи по </w:t>
      </w:r>
      <w:proofErr w:type="gramStart"/>
      <w:r w:rsidRPr="00E356F2">
        <w:rPr>
          <w:b/>
          <w:color w:val="FF0000"/>
          <w:sz w:val="48"/>
          <w:szCs w:val="48"/>
        </w:rPr>
        <w:t xml:space="preserve">схеме»   </w:t>
      </w:r>
      <w:proofErr w:type="gramEnd"/>
      <w:r w:rsidRPr="00E356F2">
        <w:rPr>
          <w:b/>
          <w:color w:val="FF0000"/>
          <w:sz w:val="48"/>
          <w:szCs w:val="48"/>
        </w:rPr>
        <w:t xml:space="preserve">  </w:t>
      </w:r>
      <w:r>
        <w:rPr>
          <w:b/>
          <w:color w:val="FF0000"/>
          <w:sz w:val="40"/>
          <w:szCs w:val="40"/>
        </w:rPr>
        <w:t xml:space="preserve">              </w:t>
      </w:r>
      <w:r w:rsidRPr="00E356F2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500913" cy="1330674"/>
            <wp:effectExtent l="0" t="0" r="0" b="3175"/>
            <wp:docPr id="12" name="Рисунок 12" descr="F:\развивающие игры\DSC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ивающие игры\DSC_7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21" cy="13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21" w:rsidRPr="0010530C" w:rsidRDefault="006C1321" w:rsidP="006C1321">
      <w:pPr>
        <w:spacing w:after="0"/>
        <w:rPr>
          <w:b/>
          <w:sz w:val="40"/>
          <w:szCs w:val="40"/>
        </w:rPr>
      </w:pPr>
      <w:r w:rsidRPr="0010530C">
        <w:rPr>
          <w:b/>
          <w:sz w:val="40"/>
          <w:szCs w:val="40"/>
        </w:rPr>
        <w:t>Задачи:</w:t>
      </w:r>
    </w:p>
    <w:p w:rsidR="006C1321" w:rsidRPr="006B1D0F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Учить детей выкладывать фигуру точно по схеме, используя счётные палочки. Развивать память, речь, внимание, абстрактное и логическое мышление.</w:t>
      </w:r>
    </w:p>
    <w:p w:rsidR="006C1321" w:rsidRPr="0040122E" w:rsidRDefault="006C1321" w:rsidP="006C1321">
      <w:pPr>
        <w:spacing w:after="0"/>
        <w:rPr>
          <w:sz w:val="36"/>
          <w:szCs w:val="36"/>
          <w:u w:val="single"/>
        </w:rPr>
      </w:pPr>
      <w:r w:rsidRPr="0040122E">
        <w:rPr>
          <w:sz w:val="36"/>
          <w:szCs w:val="36"/>
          <w:u w:val="single"/>
        </w:rPr>
        <w:t>Содержание:</w:t>
      </w:r>
    </w:p>
    <w:p w:rsidR="006C1321" w:rsidRDefault="0040122E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н</w:t>
      </w:r>
      <w:r w:rsidR="006C1321" w:rsidRPr="006B1D0F">
        <w:rPr>
          <w:sz w:val="36"/>
          <w:szCs w:val="36"/>
        </w:rPr>
        <w:t>абор</w:t>
      </w:r>
      <w:r>
        <w:rPr>
          <w:sz w:val="36"/>
          <w:szCs w:val="36"/>
        </w:rPr>
        <w:t xml:space="preserve"> из 20 </w:t>
      </w:r>
      <w:r w:rsidR="006C1321">
        <w:rPr>
          <w:sz w:val="36"/>
          <w:szCs w:val="36"/>
        </w:rPr>
        <w:t>карточек</w:t>
      </w:r>
      <w:r>
        <w:rPr>
          <w:sz w:val="36"/>
          <w:szCs w:val="36"/>
        </w:rPr>
        <w:t xml:space="preserve"> (в</w:t>
      </w:r>
      <w:r w:rsidR="006C1321" w:rsidRPr="006B1D0F">
        <w:rPr>
          <w:sz w:val="36"/>
          <w:szCs w:val="36"/>
        </w:rPr>
        <w:t xml:space="preserve"> каждом уровне</w:t>
      </w:r>
      <w:r>
        <w:rPr>
          <w:sz w:val="36"/>
          <w:szCs w:val="36"/>
        </w:rPr>
        <w:t>)</w:t>
      </w:r>
      <w:r w:rsidR="006C1321" w:rsidRPr="006B1D0F">
        <w:rPr>
          <w:sz w:val="36"/>
          <w:szCs w:val="36"/>
        </w:rPr>
        <w:t xml:space="preserve"> со схематическими рисунками.</w:t>
      </w:r>
      <w:r>
        <w:rPr>
          <w:sz w:val="36"/>
          <w:szCs w:val="36"/>
        </w:rPr>
        <w:t xml:space="preserve"> Количество палочек и сложность составленной фигуры различна (от 6 до 10 и более). </w:t>
      </w:r>
      <w:r w:rsidR="006C1321" w:rsidRPr="006B1D0F">
        <w:rPr>
          <w:sz w:val="36"/>
          <w:szCs w:val="36"/>
        </w:rPr>
        <w:t>Детям необходимо подобрать нужное количество палочек и выложить рисунок.</w:t>
      </w:r>
    </w:p>
    <w:p w:rsidR="0010530C" w:rsidRDefault="00E356F2" w:rsidP="00E356F2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2 </w:t>
      </w:r>
      <w:r w:rsidR="0010530C">
        <w:rPr>
          <w:sz w:val="36"/>
          <w:szCs w:val="36"/>
        </w:rPr>
        <w:t>уровень –</w:t>
      </w:r>
      <w:r>
        <w:rPr>
          <w:sz w:val="36"/>
          <w:szCs w:val="36"/>
        </w:rPr>
        <w:t xml:space="preserve"> количество </w:t>
      </w:r>
      <w:r w:rsidR="0010530C">
        <w:rPr>
          <w:sz w:val="36"/>
          <w:szCs w:val="36"/>
        </w:rPr>
        <w:t xml:space="preserve">палочек при выполнении от 7 и более </w:t>
      </w:r>
    </w:p>
    <w:p w:rsidR="00FE6F96" w:rsidRDefault="0010530C" w:rsidP="006C1321">
      <w:pPr>
        <w:spacing w:after="0"/>
        <w:rPr>
          <w:sz w:val="36"/>
          <w:szCs w:val="36"/>
        </w:rPr>
      </w:pPr>
      <w:r w:rsidRPr="0010530C">
        <w:rPr>
          <w:noProof/>
          <w:sz w:val="36"/>
          <w:szCs w:val="36"/>
        </w:rPr>
        <w:drawing>
          <wp:inline distT="0" distB="0" distL="0" distR="0">
            <wp:extent cx="3090041" cy="1323975"/>
            <wp:effectExtent l="0" t="0" r="0" b="0"/>
            <wp:docPr id="9" name="Рисунок 9" descr="F:\развивающие игры\DSC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вающие игры\DSC_7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04" cy="13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6F2">
        <w:rPr>
          <w:sz w:val="36"/>
          <w:szCs w:val="36"/>
        </w:rPr>
        <w:t xml:space="preserve">   1 уровень – количество палочек от 4 и более, упрощённая сложность </w:t>
      </w:r>
      <w:proofErr w:type="gramStart"/>
      <w:r w:rsidR="00E356F2">
        <w:rPr>
          <w:sz w:val="36"/>
          <w:szCs w:val="36"/>
        </w:rPr>
        <w:t>ри</w:t>
      </w:r>
      <w:r w:rsidR="00D60250">
        <w:rPr>
          <w:sz w:val="36"/>
          <w:szCs w:val="36"/>
        </w:rPr>
        <w:t xml:space="preserve">сунка.   </w:t>
      </w:r>
      <w:proofErr w:type="gramEnd"/>
      <w:r w:rsidR="00D60250">
        <w:rPr>
          <w:sz w:val="36"/>
          <w:szCs w:val="36"/>
        </w:rPr>
        <w:t xml:space="preserve">                      </w:t>
      </w:r>
      <w:r w:rsidRPr="0010530C">
        <w:rPr>
          <w:noProof/>
          <w:sz w:val="36"/>
          <w:szCs w:val="36"/>
        </w:rPr>
        <w:drawing>
          <wp:inline distT="0" distB="0" distL="0" distR="0">
            <wp:extent cx="2800350" cy="1828800"/>
            <wp:effectExtent l="0" t="0" r="0" b="0"/>
            <wp:docPr id="10" name="Рисунок 10" descr="F:\развивающие игры\DSC_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вающие игры\DSC_7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10" cy="18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6F2">
        <w:rPr>
          <w:sz w:val="36"/>
          <w:szCs w:val="36"/>
        </w:rPr>
        <w:t xml:space="preserve">  </w:t>
      </w:r>
      <w:r w:rsidR="00D60250">
        <w:rPr>
          <w:sz w:val="36"/>
          <w:szCs w:val="36"/>
        </w:rPr>
        <w:t xml:space="preserve">               </w:t>
      </w:r>
      <w:r w:rsidR="00E356F2">
        <w:rPr>
          <w:sz w:val="36"/>
          <w:szCs w:val="36"/>
        </w:rPr>
        <w:t xml:space="preserve"> </w:t>
      </w:r>
      <w:r w:rsidR="00E356F2" w:rsidRPr="00E356F2">
        <w:rPr>
          <w:noProof/>
          <w:sz w:val="36"/>
          <w:szCs w:val="36"/>
        </w:rPr>
        <w:drawing>
          <wp:inline distT="0" distB="0" distL="0" distR="0">
            <wp:extent cx="2059464" cy="1639702"/>
            <wp:effectExtent l="0" t="0" r="0" b="0"/>
            <wp:docPr id="11" name="Рисунок 11" descr="F:\развивающие игры\DSC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вающие игры\DSC_7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08" cy="16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50" w:rsidRDefault="00D60250" w:rsidP="006C1321">
      <w:pPr>
        <w:spacing w:after="0"/>
        <w:rPr>
          <w:sz w:val="36"/>
          <w:szCs w:val="36"/>
        </w:rPr>
      </w:pPr>
    </w:p>
    <w:p w:rsidR="0040122E" w:rsidRDefault="0040122E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Данная игра может использоваться как для самостоятельного выполнения ребёнком путём многократного повторения, так и для подгруппы детей (до 10 человек) – вариант </w:t>
      </w:r>
    </w:p>
    <w:p w:rsidR="0040122E" w:rsidRDefault="0040122E" w:rsidP="00FE6F96">
      <w:pPr>
        <w:spacing w:after="0"/>
        <w:rPr>
          <w:sz w:val="36"/>
          <w:szCs w:val="36"/>
        </w:rPr>
      </w:pPr>
      <w:r>
        <w:rPr>
          <w:sz w:val="36"/>
          <w:szCs w:val="36"/>
        </w:rPr>
        <w:t>Игры «Кто быстрее построит». Дети играют, используя</w:t>
      </w:r>
      <w:r w:rsidR="00FE6F96">
        <w:rPr>
          <w:sz w:val="36"/>
          <w:szCs w:val="36"/>
        </w:rPr>
        <w:t xml:space="preserve"> счётные палочки для выполнения.</w:t>
      </w:r>
    </w:p>
    <w:p w:rsidR="00030B9C" w:rsidRDefault="00030B9C" w:rsidP="00FE6F96">
      <w:pPr>
        <w:spacing w:after="0"/>
        <w:rPr>
          <w:sz w:val="36"/>
          <w:szCs w:val="36"/>
        </w:rPr>
      </w:pPr>
    </w:p>
    <w:p w:rsidR="0040122E" w:rsidRDefault="00FE6F96" w:rsidP="00FE6F96">
      <w:pPr>
        <w:spacing w:after="0"/>
        <w:rPr>
          <w:sz w:val="36"/>
          <w:szCs w:val="36"/>
        </w:rPr>
      </w:pPr>
      <w:r w:rsidRPr="00FE6F96">
        <w:rPr>
          <w:noProof/>
          <w:sz w:val="36"/>
          <w:szCs w:val="36"/>
        </w:rPr>
        <w:drawing>
          <wp:inline distT="0" distB="0" distL="0" distR="0">
            <wp:extent cx="2828925" cy="2047875"/>
            <wp:effectExtent l="0" t="0" r="9525" b="9525"/>
            <wp:docPr id="4" name="Рисунок 4" descr="C:\Users\user\Desktop\все документы\разноуровневые игры по математике Е.В.Файбышева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окументы\разноуровневые игры по математике Е.В.Файбышева\IMG_2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93" cy="20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</w:t>
      </w:r>
      <w:r w:rsidRPr="00FE6F96">
        <w:rPr>
          <w:noProof/>
          <w:sz w:val="36"/>
          <w:szCs w:val="36"/>
        </w:rPr>
        <w:drawing>
          <wp:inline distT="0" distB="0" distL="0" distR="0">
            <wp:extent cx="2781300" cy="2228533"/>
            <wp:effectExtent l="0" t="0" r="0" b="635"/>
            <wp:docPr id="5" name="Рисунок 5" descr="C:\Users\user\Desktop\все документы\разноуровневые игры по математике Е.В.Файбышева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окументы\разноуровневые игры по математике Е.В.Файбышева\IMG_23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29" cy="22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2E" w:rsidRDefault="0040122E" w:rsidP="006C1321">
      <w:pPr>
        <w:spacing w:after="0"/>
        <w:jc w:val="center"/>
        <w:rPr>
          <w:sz w:val="36"/>
          <w:szCs w:val="36"/>
        </w:rPr>
      </w:pPr>
    </w:p>
    <w:p w:rsidR="00E356F2" w:rsidRDefault="00E356F2" w:rsidP="00030B9C">
      <w:pPr>
        <w:spacing w:after="0"/>
        <w:rPr>
          <w:b/>
          <w:sz w:val="36"/>
          <w:szCs w:val="36"/>
        </w:rPr>
      </w:pPr>
    </w:p>
    <w:p w:rsidR="00E356F2" w:rsidRDefault="00030B9C" w:rsidP="006C1321">
      <w:pPr>
        <w:spacing w:after="0"/>
        <w:jc w:val="center"/>
        <w:rPr>
          <w:b/>
          <w:sz w:val="36"/>
          <w:szCs w:val="36"/>
        </w:rPr>
      </w:pPr>
      <w:r w:rsidRPr="00030B9C">
        <w:rPr>
          <w:b/>
          <w:noProof/>
          <w:sz w:val="36"/>
          <w:szCs w:val="36"/>
        </w:rPr>
        <w:drawing>
          <wp:inline distT="0" distB="0" distL="0" distR="0">
            <wp:extent cx="5314950" cy="2847084"/>
            <wp:effectExtent l="0" t="0" r="0" b="0"/>
            <wp:docPr id="49" name="Рисунок 49" descr="C:\Users\user\Desktop\документы Маргаритка по группе\для защиты педагогов\фото игр по математике Е.В.Файбышева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Маргаритка по группе\для защиты педагогов\фото игр по математике Е.В.Файбышева\IMG_23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06" cy="28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F2" w:rsidRDefault="00E356F2" w:rsidP="006C1321">
      <w:pPr>
        <w:spacing w:after="0"/>
        <w:jc w:val="center"/>
        <w:rPr>
          <w:b/>
          <w:sz w:val="36"/>
          <w:szCs w:val="36"/>
        </w:rPr>
      </w:pPr>
    </w:p>
    <w:p w:rsidR="00E356F2" w:rsidRDefault="00E356F2" w:rsidP="006C1321">
      <w:pPr>
        <w:spacing w:after="0"/>
        <w:jc w:val="center"/>
        <w:rPr>
          <w:b/>
          <w:sz w:val="36"/>
          <w:szCs w:val="36"/>
        </w:rPr>
      </w:pPr>
    </w:p>
    <w:p w:rsidR="00E356F2" w:rsidRDefault="00E356F2" w:rsidP="006C1321">
      <w:pPr>
        <w:spacing w:after="0"/>
        <w:jc w:val="center"/>
        <w:rPr>
          <w:b/>
          <w:sz w:val="36"/>
          <w:szCs w:val="36"/>
        </w:rPr>
      </w:pPr>
    </w:p>
    <w:p w:rsidR="00E356F2" w:rsidRDefault="00E356F2" w:rsidP="006C1321">
      <w:pPr>
        <w:spacing w:after="0"/>
        <w:jc w:val="center"/>
        <w:rPr>
          <w:b/>
          <w:sz w:val="36"/>
          <w:szCs w:val="36"/>
        </w:rPr>
      </w:pPr>
    </w:p>
    <w:p w:rsidR="00E356F2" w:rsidRDefault="00E356F2" w:rsidP="006C1321">
      <w:pPr>
        <w:spacing w:after="0"/>
        <w:jc w:val="center"/>
        <w:rPr>
          <w:b/>
          <w:sz w:val="36"/>
          <w:szCs w:val="36"/>
        </w:rPr>
      </w:pPr>
    </w:p>
    <w:p w:rsidR="006C1321" w:rsidRPr="00D60250" w:rsidRDefault="006C1321" w:rsidP="00030B9C">
      <w:pPr>
        <w:spacing w:after="0"/>
        <w:jc w:val="center"/>
        <w:rPr>
          <w:b/>
          <w:color w:val="FF0000"/>
          <w:sz w:val="40"/>
          <w:szCs w:val="40"/>
        </w:rPr>
      </w:pPr>
      <w:r w:rsidRPr="00D60250">
        <w:rPr>
          <w:b/>
          <w:color w:val="FF0000"/>
          <w:sz w:val="40"/>
          <w:szCs w:val="40"/>
        </w:rPr>
        <w:lastRenderedPageBreak/>
        <w:t>Игра «Собери квадрат»</w:t>
      </w:r>
    </w:p>
    <w:p w:rsidR="006C1321" w:rsidRDefault="006C1321" w:rsidP="006C1321">
      <w:pPr>
        <w:spacing w:after="0"/>
        <w:jc w:val="center"/>
        <w:rPr>
          <w:b/>
          <w:color w:val="FF0000"/>
          <w:sz w:val="40"/>
          <w:szCs w:val="40"/>
        </w:rPr>
      </w:pPr>
      <w:r w:rsidRPr="00D60250">
        <w:rPr>
          <w:b/>
          <w:color w:val="FF0000"/>
          <w:sz w:val="40"/>
          <w:szCs w:val="40"/>
        </w:rPr>
        <w:t>(Для детей от 4 –х до 7 лет)</w:t>
      </w:r>
    </w:p>
    <w:p w:rsidR="00D60250" w:rsidRPr="00D60250" w:rsidRDefault="00D60250" w:rsidP="006C1321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(вариант игры квадрат Никитина)</w:t>
      </w:r>
    </w:p>
    <w:p w:rsidR="00D60250" w:rsidRDefault="00D60250" w:rsidP="006C1321">
      <w:pPr>
        <w:spacing w:after="0"/>
        <w:jc w:val="center"/>
        <w:rPr>
          <w:b/>
          <w:sz w:val="36"/>
          <w:szCs w:val="36"/>
        </w:rPr>
      </w:pPr>
    </w:p>
    <w:p w:rsidR="00D60250" w:rsidRPr="0040122E" w:rsidRDefault="00D60250" w:rsidP="00D60250">
      <w:pPr>
        <w:spacing w:after="0"/>
        <w:rPr>
          <w:b/>
          <w:sz w:val="36"/>
          <w:szCs w:val="36"/>
        </w:rPr>
      </w:pPr>
      <w:r w:rsidRPr="00D60250">
        <w:rPr>
          <w:b/>
          <w:noProof/>
          <w:sz w:val="36"/>
          <w:szCs w:val="36"/>
        </w:rPr>
        <w:drawing>
          <wp:inline distT="0" distB="0" distL="0" distR="0">
            <wp:extent cx="2805410" cy="1931670"/>
            <wp:effectExtent l="0" t="0" r="0" b="0"/>
            <wp:docPr id="26" name="Рисунок 26" descr="F:\развивающие игры\DSC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вающие игры\DSC_76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6" cy="19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   </w:t>
      </w:r>
      <w:r w:rsidRPr="00D60250">
        <w:rPr>
          <w:b/>
          <w:noProof/>
          <w:sz w:val="36"/>
          <w:szCs w:val="36"/>
        </w:rPr>
        <w:drawing>
          <wp:inline distT="0" distB="0" distL="0" distR="0">
            <wp:extent cx="2347001" cy="1489075"/>
            <wp:effectExtent l="0" t="0" r="0" b="0"/>
            <wp:docPr id="27" name="Рисунок 27" descr="F:\развивающие игры\DSC_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вающие игры\DSC_76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26" cy="14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21" w:rsidRPr="0040122E" w:rsidRDefault="006C1321" w:rsidP="006C1321">
      <w:pPr>
        <w:spacing w:after="0"/>
        <w:rPr>
          <w:b/>
          <w:sz w:val="36"/>
          <w:szCs w:val="36"/>
        </w:rPr>
      </w:pPr>
      <w:r w:rsidRPr="0040122E">
        <w:rPr>
          <w:b/>
          <w:sz w:val="36"/>
          <w:szCs w:val="36"/>
        </w:rPr>
        <w:t>Задачи:</w:t>
      </w:r>
    </w:p>
    <w:p w:rsidR="006C1321" w:rsidRPr="006B1D0F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Учить детей составлять из разных геометрическ</w:t>
      </w:r>
      <w:r>
        <w:rPr>
          <w:sz w:val="36"/>
          <w:szCs w:val="36"/>
        </w:rPr>
        <w:t>их фигур целую заданную фигуру (</w:t>
      </w:r>
      <w:r w:rsidRPr="006B1D0F">
        <w:rPr>
          <w:sz w:val="36"/>
          <w:szCs w:val="36"/>
        </w:rPr>
        <w:t>в частности квадрат). Развивать логическое мышление.</w:t>
      </w:r>
    </w:p>
    <w:p w:rsidR="006C1321" w:rsidRPr="0040122E" w:rsidRDefault="006C1321" w:rsidP="006C1321">
      <w:pPr>
        <w:spacing w:after="0"/>
        <w:rPr>
          <w:b/>
          <w:sz w:val="36"/>
          <w:szCs w:val="36"/>
        </w:rPr>
      </w:pPr>
      <w:r w:rsidRPr="0040122E">
        <w:rPr>
          <w:b/>
          <w:sz w:val="36"/>
          <w:szCs w:val="36"/>
        </w:rPr>
        <w:t>Содержание:</w:t>
      </w:r>
    </w:p>
    <w:p w:rsidR="006C1321" w:rsidRPr="006B1D0F" w:rsidRDefault="006C1321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могут принимать участие дети от 1 (индивидуальная работа) до 10 детей (подгруппа дошкольников)</w:t>
      </w:r>
    </w:p>
    <w:p w:rsidR="006C1321" w:rsidRPr="006B1D0F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Детям предлагается собрать квадрат</w:t>
      </w:r>
      <w:r>
        <w:rPr>
          <w:sz w:val="36"/>
          <w:szCs w:val="36"/>
        </w:rPr>
        <w:t xml:space="preserve"> из разных геометрических фигур (количество частей разное: от 2 до 5 – первый уровень сложности; от 5 до 12 – второй уровень сложности). У каждого ребёнка </w:t>
      </w:r>
      <w:proofErr w:type="gramStart"/>
      <w:r>
        <w:rPr>
          <w:sz w:val="36"/>
          <w:szCs w:val="36"/>
        </w:rPr>
        <w:t>конверт</w:t>
      </w:r>
      <w:proofErr w:type="gramEnd"/>
      <w:r>
        <w:rPr>
          <w:sz w:val="36"/>
          <w:szCs w:val="36"/>
        </w:rPr>
        <w:t xml:space="preserve"> на котором указано, что нужно собрать геометрическую фигуру квадрат (жёлтый квадрат на конверте)</w:t>
      </w:r>
    </w:p>
    <w:p w:rsidR="006C1321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 xml:space="preserve">1 уровень – </w:t>
      </w:r>
      <w:r>
        <w:rPr>
          <w:sz w:val="36"/>
          <w:szCs w:val="36"/>
        </w:rPr>
        <w:t>необходимо собрать квадрат из частей по представлению</w:t>
      </w:r>
      <w:r w:rsidRPr="006B1D0F">
        <w:rPr>
          <w:sz w:val="36"/>
          <w:szCs w:val="36"/>
        </w:rPr>
        <w:t>;</w:t>
      </w:r>
      <w:r w:rsidR="004442E5">
        <w:rPr>
          <w:sz w:val="36"/>
          <w:szCs w:val="36"/>
        </w:rPr>
        <w:t xml:space="preserve">                              </w:t>
      </w:r>
    </w:p>
    <w:p w:rsidR="004442E5" w:rsidRDefault="004442E5" w:rsidP="006C1321">
      <w:pPr>
        <w:spacing w:after="0"/>
        <w:rPr>
          <w:sz w:val="36"/>
          <w:szCs w:val="36"/>
        </w:rPr>
      </w:pPr>
      <w:r w:rsidRPr="004442E5">
        <w:rPr>
          <w:noProof/>
          <w:sz w:val="36"/>
          <w:szCs w:val="36"/>
        </w:rPr>
        <w:drawing>
          <wp:inline distT="0" distB="0" distL="0" distR="0">
            <wp:extent cx="2513965" cy="1285875"/>
            <wp:effectExtent l="0" t="0" r="635" b="9525"/>
            <wp:docPr id="13" name="Рисунок 13" descr="F:\развивающие игры\DSC_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вающие игры\DSC_76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18" cy="12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 w:rsidRPr="004442E5">
        <w:rPr>
          <w:noProof/>
          <w:sz w:val="36"/>
          <w:szCs w:val="36"/>
        </w:rPr>
        <w:drawing>
          <wp:inline distT="0" distB="0" distL="0" distR="0">
            <wp:extent cx="2114550" cy="1492597"/>
            <wp:effectExtent l="0" t="0" r="0" b="0"/>
            <wp:docPr id="14" name="Рисунок 14" descr="F:\развивающие игры\DSC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вающие игры\DSC_7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39" cy="149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 w:rsidRPr="004442E5">
        <w:rPr>
          <w:noProof/>
          <w:sz w:val="36"/>
          <w:szCs w:val="36"/>
        </w:rPr>
        <w:drawing>
          <wp:inline distT="0" distB="0" distL="0" distR="0">
            <wp:extent cx="1495388" cy="1385424"/>
            <wp:effectExtent l="0" t="0" r="0" b="5715"/>
            <wp:docPr id="15" name="Рисунок 15" descr="F:\развивающие игры\DSC_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вающие игры\DSC_7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97" cy="139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E5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lastRenderedPageBreak/>
        <w:t xml:space="preserve"> 2</w:t>
      </w:r>
      <w:r>
        <w:rPr>
          <w:sz w:val="36"/>
          <w:szCs w:val="36"/>
        </w:rPr>
        <w:t xml:space="preserve"> уровень – собрать квадрат, используя схему. </w:t>
      </w:r>
      <w:r w:rsidRPr="006B1D0F">
        <w:rPr>
          <w:sz w:val="36"/>
          <w:szCs w:val="36"/>
        </w:rPr>
        <w:t>Кол</w:t>
      </w:r>
      <w:r>
        <w:rPr>
          <w:sz w:val="36"/>
          <w:szCs w:val="36"/>
        </w:rPr>
        <w:t>ичество частей указано на конверте.</w:t>
      </w:r>
      <w:r w:rsidR="004442E5">
        <w:rPr>
          <w:sz w:val="36"/>
          <w:szCs w:val="36"/>
        </w:rPr>
        <w:t xml:space="preserve">                                                             </w:t>
      </w:r>
    </w:p>
    <w:p w:rsidR="004442E5" w:rsidRDefault="004442E5" w:rsidP="006C1321">
      <w:pPr>
        <w:spacing w:after="0"/>
        <w:rPr>
          <w:sz w:val="36"/>
          <w:szCs w:val="36"/>
        </w:rPr>
      </w:pPr>
      <w:r>
        <w:rPr>
          <w:noProof/>
          <w:sz w:val="36"/>
          <w:szCs w:val="36"/>
        </w:rPr>
        <w:t xml:space="preserve">  </w:t>
      </w:r>
      <w:r w:rsidRPr="004442E5">
        <w:rPr>
          <w:noProof/>
          <w:sz w:val="36"/>
          <w:szCs w:val="36"/>
        </w:rPr>
        <w:drawing>
          <wp:inline distT="0" distB="0" distL="0" distR="0">
            <wp:extent cx="2343150" cy="1866265"/>
            <wp:effectExtent l="0" t="0" r="0" b="635"/>
            <wp:docPr id="16" name="Рисунок 16" descr="F:\развивающие игры\DSC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вающие игры\DSC_76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98" cy="187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   </w:t>
      </w:r>
      <w:r w:rsidRPr="004442E5">
        <w:rPr>
          <w:noProof/>
          <w:sz w:val="36"/>
          <w:szCs w:val="36"/>
        </w:rPr>
        <w:drawing>
          <wp:inline distT="0" distB="0" distL="0" distR="0">
            <wp:extent cx="2115755" cy="1635760"/>
            <wp:effectExtent l="0" t="0" r="0" b="2540"/>
            <wp:docPr id="17" name="Рисунок 17" descr="F:\развивающие игры\DSC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вающие игры\DSC_7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20" cy="16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     </w:t>
      </w:r>
      <w:r w:rsidRPr="004442E5">
        <w:rPr>
          <w:noProof/>
          <w:sz w:val="36"/>
          <w:szCs w:val="36"/>
        </w:rPr>
        <w:drawing>
          <wp:inline distT="0" distB="0" distL="0" distR="0">
            <wp:extent cx="1451610" cy="1319157"/>
            <wp:effectExtent l="0" t="0" r="0" b="0"/>
            <wp:docPr id="18" name="Рисунок 18" descr="F:\развивающие игры\DSC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ивающие игры\DSC_7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99" cy="13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E5" w:rsidRDefault="004442E5" w:rsidP="006C1321">
      <w:pPr>
        <w:spacing w:after="0"/>
        <w:rPr>
          <w:sz w:val="36"/>
          <w:szCs w:val="36"/>
        </w:rPr>
      </w:pPr>
    </w:p>
    <w:p w:rsidR="004442E5" w:rsidRDefault="004442E5" w:rsidP="006C1321">
      <w:pPr>
        <w:spacing w:after="0"/>
        <w:rPr>
          <w:sz w:val="36"/>
          <w:szCs w:val="36"/>
        </w:rPr>
      </w:pPr>
    </w:p>
    <w:p w:rsidR="006C1321" w:rsidRDefault="0040122E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Для усложнения можно предложить собрать квадрат без схемы (уровень 3)</w:t>
      </w:r>
    </w:p>
    <w:p w:rsidR="006C1321" w:rsidRDefault="006C1321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У ребёнка есть возможность самостоятельно выбрать себе вариант задания. </w:t>
      </w:r>
      <w:r w:rsidR="00C23D69">
        <w:rPr>
          <w:sz w:val="36"/>
          <w:szCs w:val="36"/>
        </w:rPr>
        <w:t xml:space="preserve">                                                </w:t>
      </w:r>
    </w:p>
    <w:p w:rsidR="005D1869" w:rsidRPr="006B1D0F" w:rsidRDefault="005D1869" w:rsidP="006C1321">
      <w:pPr>
        <w:spacing w:after="0"/>
        <w:rPr>
          <w:sz w:val="36"/>
          <w:szCs w:val="36"/>
        </w:rPr>
      </w:pPr>
    </w:p>
    <w:p w:rsidR="0040122E" w:rsidRDefault="005D1869" w:rsidP="005D1869">
      <w:pPr>
        <w:spacing w:after="0"/>
        <w:rPr>
          <w:sz w:val="36"/>
          <w:szCs w:val="36"/>
        </w:rPr>
      </w:pPr>
      <w:r w:rsidRPr="005D1869">
        <w:rPr>
          <w:noProof/>
          <w:sz w:val="36"/>
          <w:szCs w:val="36"/>
        </w:rPr>
        <w:drawing>
          <wp:inline distT="0" distB="0" distL="0" distR="0">
            <wp:extent cx="2704543" cy="1924050"/>
            <wp:effectExtent l="0" t="0" r="635" b="0"/>
            <wp:docPr id="8" name="Рисунок 8" descr="C:\Users\user\Desktop\все документы\разноуровневые игры по математике Е.В.Файбышева\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окументы\разноуровневые игры по математике Е.В.Файбышева\IMG_23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47" cy="19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D69">
        <w:rPr>
          <w:noProof/>
          <w:sz w:val="36"/>
          <w:szCs w:val="36"/>
        </w:rPr>
        <w:t xml:space="preserve">            </w:t>
      </w:r>
      <w:r w:rsidR="00C23D69" w:rsidRPr="00C23D69">
        <w:rPr>
          <w:noProof/>
          <w:sz w:val="36"/>
          <w:szCs w:val="36"/>
        </w:rPr>
        <w:drawing>
          <wp:inline distT="0" distB="0" distL="0" distR="0">
            <wp:extent cx="2654816" cy="1438275"/>
            <wp:effectExtent l="0" t="0" r="0" b="0"/>
            <wp:docPr id="19" name="Рисунок 19" descr="C:\Users\user\Desktop\все документы\разноуровневые игры по математике Е.В.Файбышева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окументы\разноуровневые игры по математике Е.В.Файбышева\IMG_23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89" cy="144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69" w:rsidRPr="00C23D69" w:rsidRDefault="00C23D69" w:rsidP="00C23D69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</w:t>
      </w:r>
    </w:p>
    <w:p w:rsidR="00C23D69" w:rsidRDefault="00C23D69" w:rsidP="00C23D69">
      <w:pPr>
        <w:spacing w:after="0"/>
        <w:rPr>
          <w:b/>
          <w:sz w:val="36"/>
          <w:szCs w:val="36"/>
        </w:rPr>
      </w:pPr>
      <w:r w:rsidRPr="00C23D69">
        <w:rPr>
          <w:b/>
          <w:noProof/>
          <w:sz w:val="36"/>
          <w:szCs w:val="36"/>
        </w:rPr>
        <w:drawing>
          <wp:inline distT="0" distB="0" distL="0" distR="0">
            <wp:extent cx="2533210" cy="2076450"/>
            <wp:effectExtent l="0" t="0" r="635" b="0"/>
            <wp:docPr id="20" name="Рисунок 20" descr="C:\Users\user\Desktop\все документы\разноуровневые игры по математике Е.В.Файбышева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окументы\разноуровневые игры по математике Е.В.Файбышева\IMG_23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00" cy="20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t xml:space="preserve">               </w:t>
      </w:r>
      <w:r w:rsidRPr="00C23D69">
        <w:rPr>
          <w:b/>
          <w:noProof/>
          <w:sz w:val="36"/>
          <w:szCs w:val="36"/>
        </w:rPr>
        <w:drawing>
          <wp:inline distT="0" distB="0" distL="0" distR="0">
            <wp:extent cx="2402733" cy="2246630"/>
            <wp:effectExtent l="0" t="0" r="0" b="1270"/>
            <wp:docPr id="21" name="Рисунок 21" descr="C:\Users\user\Desktop\все документы\разноуровневые игры по математике Е.В.Файбышева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окументы\разноуровневые игры по математике Е.В.Файбышева\IMG_23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19" cy="22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21" w:rsidRDefault="006C1321" w:rsidP="00A24D3A">
      <w:pPr>
        <w:spacing w:after="0"/>
        <w:jc w:val="center"/>
        <w:rPr>
          <w:b/>
          <w:color w:val="FF0000"/>
          <w:sz w:val="40"/>
          <w:szCs w:val="40"/>
        </w:rPr>
      </w:pPr>
      <w:r w:rsidRPr="00D60250">
        <w:rPr>
          <w:b/>
          <w:color w:val="FF0000"/>
          <w:sz w:val="40"/>
          <w:szCs w:val="40"/>
        </w:rPr>
        <w:lastRenderedPageBreak/>
        <w:t>Игра «Обозначь числом»</w:t>
      </w:r>
    </w:p>
    <w:p w:rsidR="006C1321" w:rsidRPr="006A489F" w:rsidRDefault="006C1321" w:rsidP="006C1321">
      <w:pPr>
        <w:spacing w:after="0"/>
        <w:rPr>
          <w:b/>
          <w:sz w:val="40"/>
          <w:szCs w:val="40"/>
        </w:rPr>
      </w:pPr>
      <w:r w:rsidRPr="006A489F">
        <w:rPr>
          <w:b/>
          <w:sz w:val="40"/>
          <w:szCs w:val="40"/>
        </w:rPr>
        <w:t>Задачи:</w:t>
      </w:r>
    </w:p>
    <w:p w:rsidR="006C1321" w:rsidRPr="006B1D0F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 xml:space="preserve">Закрепить умение </w:t>
      </w:r>
      <w:r w:rsidR="00E25C6F">
        <w:rPr>
          <w:sz w:val="36"/>
          <w:szCs w:val="36"/>
        </w:rPr>
        <w:t>соотносить число с количеством изображённых предметов и фигур, счётные умения в пределах 10, 20. Развивать внимание, мышление.</w:t>
      </w:r>
    </w:p>
    <w:p w:rsidR="006C1321" w:rsidRDefault="006C1321" w:rsidP="006C1321">
      <w:pPr>
        <w:spacing w:after="0"/>
        <w:rPr>
          <w:b/>
          <w:sz w:val="36"/>
          <w:szCs w:val="36"/>
        </w:rPr>
      </w:pPr>
      <w:r w:rsidRPr="005F18AE">
        <w:rPr>
          <w:b/>
          <w:sz w:val="36"/>
          <w:szCs w:val="36"/>
        </w:rPr>
        <w:t>Содержание:</w:t>
      </w:r>
    </w:p>
    <w:p w:rsidR="005F18AE" w:rsidRPr="005F18AE" w:rsidRDefault="005F18AE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Игра содержит 2 уровня сложности выполнения задания:</w:t>
      </w:r>
    </w:p>
    <w:p w:rsidR="005F18AE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1 уровень – карточки со схематич</w:t>
      </w:r>
      <w:r w:rsidR="005F18AE">
        <w:rPr>
          <w:sz w:val="36"/>
          <w:szCs w:val="36"/>
        </w:rPr>
        <w:t xml:space="preserve">еским изображением и рисунками </w:t>
      </w:r>
      <w:r w:rsidRPr="006B1D0F">
        <w:rPr>
          <w:sz w:val="36"/>
          <w:szCs w:val="36"/>
        </w:rPr>
        <w:t>до 10.</w:t>
      </w:r>
    </w:p>
    <w:p w:rsidR="00447E63" w:rsidRDefault="00447E63" w:rsidP="00447E63">
      <w:pPr>
        <w:spacing w:after="0"/>
        <w:jc w:val="center"/>
        <w:rPr>
          <w:sz w:val="36"/>
          <w:szCs w:val="36"/>
        </w:rPr>
      </w:pPr>
      <w:r w:rsidRPr="00447E63">
        <w:rPr>
          <w:noProof/>
          <w:sz w:val="36"/>
          <w:szCs w:val="36"/>
        </w:rPr>
        <w:drawing>
          <wp:inline distT="0" distB="0" distL="0" distR="0">
            <wp:extent cx="2616652" cy="1907628"/>
            <wp:effectExtent l="0" t="0" r="0" b="0"/>
            <wp:docPr id="28" name="Рисунок 28" descr="C:\Users\user\Desktop\все документы\разноуровневые игры по математике Е.В.Файбышева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окументы\разноуровневые игры по математике Е.В.Файбышева\IMG_23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73" cy="191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          </w:t>
      </w:r>
      <w:r w:rsidRPr="00447E63">
        <w:rPr>
          <w:noProof/>
          <w:sz w:val="36"/>
          <w:szCs w:val="36"/>
        </w:rPr>
        <w:drawing>
          <wp:inline distT="0" distB="0" distL="0" distR="0">
            <wp:extent cx="2970530" cy="1685615"/>
            <wp:effectExtent l="0" t="0" r="1270" b="0"/>
            <wp:docPr id="32" name="Рисунок 32" descr="C:\Users\user\Desktop\все документы\разноуровневые игры по математике Е.В.Файбышева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окументы\разноуровневые игры по математике Е.В.Файбышева\IMG_23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06" cy="16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21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 xml:space="preserve"> 2 – уровень – карточки с рисунками и схематическим изображением в пределах 20.</w:t>
      </w:r>
    </w:p>
    <w:p w:rsidR="00447E63" w:rsidRDefault="00447E63" w:rsidP="006C1321">
      <w:pPr>
        <w:spacing w:after="0"/>
        <w:rPr>
          <w:sz w:val="36"/>
          <w:szCs w:val="36"/>
        </w:rPr>
      </w:pPr>
    </w:p>
    <w:p w:rsidR="00447E63" w:rsidRDefault="00447E63" w:rsidP="006C1321">
      <w:pPr>
        <w:spacing w:after="0"/>
        <w:rPr>
          <w:sz w:val="36"/>
          <w:szCs w:val="36"/>
        </w:rPr>
      </w:pPr>
      <w:r w:rsidRPr="00447E63">
        <w:rPr>
          <w:noProof/>
          <w:sz w:val="36"/>
          <w:szCs w:val="36"/>
        </w:rPr>
        <w:drawing>
          <wp:inline distT="0" distB="0" distL="0" distR="0">
            <wp:extent cx="2412124" cy="1355090"/>
            <wp:effectExtent l="0" t="0" r="7620" b="0"/>
            <wp:docPr id="33" name="Рисунок 33" descr="C:\Users\user\Desktop\все документы\разноуровневые игры по математике Е.В.Файбышева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окументы\разноуровневые игры по математике Е.В.Файбышева\IMG_23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45" cy="13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</w:t>
      </w:r>
      <w:r w:rsidRPr="00447E63">
        <w:rPr>
          <w:noProof/>
          <w:sz w:val="36"/>
          <w:szCs w:val="36"/>
        </w:rPr>
        <w:drawing>
          <wp:inline distT="0" distB="0" distL="0" distR="0">
            <wp:extent cx="2701563" cy="1574800"/>
            <wp:effectExtent l="0" t="0" r="3810" b="6350"/>
            <wp:docPr id="35" name="Рисунок 35" descr="C:\Users\user\Desktop\все документы\разноуровневые игры по математике Е.В.Файбышева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окументы\разноуровневые игры по математике Е.В.Файбышева\IMG_24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28" cy="15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9F" w:rsidRDefault="006A489F" w:rsidP="006C1321">
      <w:pPr>
        <w:spacing w:after="0"/>
        <w:rPr>
          <w:sz w:val="36"/>
          <w:szCs w:val="36"/>
        </w:rPr>
      </w:pPr>
    </w:p>
    <w:p w:rsidR="005F18AE" w:rsidRDefault="005F18AE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Ребёнок сам выбирает вариант выполнения (простой или сложный)</w:t>
      </w:r>
      <w:r w:rsidR="00E25C6F">
        <w:rPr>
          <w:sz w:val="36"/>
          <w:szCs w:val="36"/>
        </w:rPr>
        <w:t>. Количество карточек в игре по 20 на каждый уровень, ни одна из которых не повторяется. У ребёнка есть возможность многократного выполнения задания с разными вариантами.</w:t>
      </w:r>
    </w:p>
    <w:p w:rsidR="00E25C6F" w:rsidRDefault="00E25C6F" w:rsidP="005F18AE">
      <w:pPr>
        <w:spacing w:after="0"/>
        <w:rPr>
          <w:sz w:val="36"/>
          <w:szCs w:val="36"/>
          <w:u w:val="single"/>
        </w:rPr>
      </w:pPr>
    </w:p>
    <w:p w:rsidR="005F18AE" w:rsidRDefault="005F18AE" w:rsidP="005F18AE">
      <w:pPr>
        <w:spacing w:after="0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Вариант 1</w:t>
      </w:r>
      <w:r w:rsidRPr="0003148B">
        <w:rPr>
          <w:sz w:val="36"/>
          <w:szCs w:val="36"/>
          <w:u w:val="single"/>
        </w:rPr>
        <w:t>:</w:t>
      </w:r>
    </w:p>
    <w:p w:rsidR="005F18AE" w:rsidRPr="001C0F17" w:rsidRDefault="005F18AE" w:rsidP="005F18AE">
      <w:pPr>
        <w:spacing w:after="0"/>
        <w:rPr>
          <w:sz w:val="36"/>
          <w:szCs w:val="36"/>
          <w:u w:val="single"/>
        </w:rPr>
      </w:pPr>
      <w:r w:rsidRPr="001C0F17">
        <w:rPr>
          <w:sz w:val="36"/>
          <w:szCs w:val="36"/>
          <w:u w:val="single"/>
        </w:rPr>
        <w:t>«Кто быстрее?»</w:t>
      </w:r>
    </w:p>
    <w:p w:rsidR="005F18AE" w:rsidRDefault="005F18AE" w:rsidP="005F18AE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принимают участие 2 – е детей. Они выбирают себе по 1 карточке и по сигналу взрослого начинают заполнять пропуски. Выигрывает тот, чья карточка будет первой заполнена всеми числами.</w:t>
      </w:r>
    </w:p>
    <w:p w:rsidR="005F18AE" w:rsidRDefault="005F18AE" w:rsidP="005F18AE">
      <w:pPr>
        <w:spacing w:after="0"/>
        <w:rPr>
          <w:sz w:val="36"/>
          <w:szCs w:val="36"/>
          <w:u w:val="double"/>
        </w:rPr>
      </w:pPr>
      <w:r w:rsidRPr="00DA5FE9">
        <w:rPr>
          <w:sz w:val="36"/>
          <w:szCs w:val="36"/>
          <w:u w:val="double"/>
        </w:rPr>
        <w:t>Вариан</w:t>
      </w:r>
      <w:r>
        <w:rPr>
          <w:sz w:val="36"/>
          <w:szCs w:val="36"/>
          <w:u w:val="double"/>
        </w:rPr>
        <w:t>т 2.</w:t>
      </w:r>
      <w:r w:rsidRPr="00DA5FE9">
        <w:rPr>
          <w:sz w:val="36"/>
          <w:szCs w:val="36"/>
          <w:u w:val="double"/>
        </w:rPr>
        <w:t xml:space="preserve"> </w:t>
      </w:r>
    </w:p>
    <w:p w:rsidR="005F18AE" w:rsidRPr="001C0F17" w:rsidRDefault="005F18AE" w:rsidP="005F18AE">
      <w:pPr>
        <w:spacing w:after="0"/>
        <w:rPr>
          <w:sz w:val="36"/>
          <w:szCs w:val="36"/>
          <w:u w:val="single"/>
        </w:rPr>
      </w:pPr>
      <w:r w:rsidRPr="001C0F17">
        <w:rPr>
          <w:sz w:val="36"/>
          <w:szCs w:val="36"/>
          <w:u w:val="single"/>
        </w:rPr>
        <w:t>«Заполни пропуски»</w:t>
      </w:r>
    </w:p>
    <w:p w:rsidR="005F18AE" w:rsidRDefault="005F18AE" w:rsidP="005F18AE">
      <w:pPr>
        <w:spacing w:after="0"/>
        <w:rPr>
          <w:sz w:val="36"/>
          <w:szCs w:val="36"/>
        </w:rPr>
      </w:pPr>
      <w:r>
        <w:rPr>
          <w:sz w:val="36"/>
          <w:szCs w:val="36"/>
        </w:rPr>
        <w:t>Ребёнок выбирает понравившуюся ему карточку и самостоятельно заполняет пропуски. (Возможно индивидуальная работа под руководством педагога, на закрепление материала или улучшение его усвоения).</w:t>
      </w:r>
    </w:p>
    <w:p w:rsidR="005F18AE" w:rsidRPr="0003148B" w:rsidRDefault="005F18AE" w:rsidP="005F18AE">
      <w:pPr>
        <w:spacing w:after="0"/>
        <w:rPr>
          <w:sz w:val="36"/>
          <w:szCs w:val="36"/>
        </w:rPr>
      </w:pPr>
    </w:p>
    <w:p w:rsidR="006A489F" w:rsidRPr="006A489F" w:rsidRDefault="006A489F" w:rsidP="006A489F">
      <w:pPr>
        <w:spacing w:after="0"/>
        <w:rPr>
          <w:sz w:val="36"/>
          <w:szCs w:val="36"/>
        </w:rPr>
      </w:pPr>
      <w:r w:rsidRPr="006A489F">
        <w:rPr>
          <w:noProof/>
          <w:sz w:val="36"/>
          <w:szCs w:val="36"/>
        </w:rPr>
        <w:drawing>
          <wp:inline distT="0" distB="0" distL="0" distR="0">
            <wp:extent cx="2806065" cy="2286000"/>
            <wp:effectExtent l="0" t="0" r="0" b="0"/>
            <wp:docPr id="22" name="Рисунок 22" descr="C:\Users\user\Desktop\все документы\разноуровневые игры по математике Е.В.Файбышева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окументы\разноуровневые игры по математике Е.В.Файбышева\IMG_23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67" cy="22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</w:t>
      </w:r>
      <w:r w:rsidRPr="006A489F">
        <w:rPr>
          <w:noProof/>
          <w:sz w:val="36"/>
          <w:szCs w:val="36"/>
        </w:rPr>
        <w:drawing>
          <wp:inline distT="0" distB="0" distL="0" distR="0">
            <wp:extent cx="3159077" cy="2190115"/>
            <wp:effectExtent l="0" t="0" r="3810" b="635"/>
            <wp:docPr id="23" name="Рисунок 23" descr="C:\Users\user\Desktop\все документы\разноуровневые игры по математике Е.В.Файбышева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окументы\разноуровневые игры по математике Е.В.Файбышева\IMG_23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59" cy="219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</w:t>
      </w:r>
    </w:p>
    <w:p w:rsidR="006A489F" w:rsidRDefault="006A489F" w:rsidP="005F18AE">
      <w:pPr>
        <w:spacing w:after="0"/>
        <w:jc w:val="center"/>
        <w:rPr>
          <w:b/>
          <w:sz w:val="36"/>
          <w:szCs w:val="36"/>
        </w:rPr>
      </w:pPr>
    </w:p>
    <w:p w:rsidR="00447E63" w:rsidRDefault="00447E63" w:rsidP="00F61F1B">
      <w:pPr>
        <w:spacing w:after="0"/>
        <w:jc w:val="center"/>
        <w:rPr>
          <w:b/>
          <w:sz w:val="36"/>
          <w:szCs w:val="36"/>
        </w:rPr>
      </w:pPr>
      <w:r w:rsidRPr="00447E63">
        <w:rPr>
          <w:b/>
          <w:noProof/>
          <w:sz w:val="36"/>
          <w:szCs w:val="36"/>
        </w:rPr>
        <w:drawing>
          <wp:inline distT="0" distB="0" distL="0" distR="0">
            <wp:extent cx="3231515" cy="2049517"/>
            <wp:effectExtent l="0" t="0" r="6985" b="8255"/>
            <wp:docPr id="34" name="Рисунок 34" descr="C:\Users\user\Desktop\все документы\разноуровневые игры по математике Е.В.Файбышева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окументы\разноуровневые игры по математике Е.В.Файбышева\IMG_24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86" cy="20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63" w:rsidRDefault="00447E63" w:rsidP="006A489F">
      <w:pPr>
        <w:spacing w:after="0"/>
        <w:jc w:val="center"/>
        <w:rPr>
          <w:b/>
          <w:sz w:val="36"/>
          <w:szCs w:val="36"/>
        </w:rPr>
      </w:pPr>
    </w:p>
    <w:p w:rsidR="00447E63" w:rsidRDefault="00447E63" w:rsidP="00447E63">
      <w:pPr>
        <w:spacing w:after="0"/>
        <w:jc w:val="center"/>
        <w:rPr>
          <w:b/>
          <w:color w:val="FF0000"/>
          <w:sz w:val="36"/>
          <w:szCs w:val="36"/>
        </w:rPr>
      </w:pPr>
    </w:p>
    <w:p w:rsidR="006C1321" w:rsidRPr="00E25C6F" w:rsidRDefault="006C1321" w:rsidP="00E25C6F">
      <w:pPr>
        <w:spacing w:after="0"/>
        <w:jc w:val="center"/>
        <w:rPr>
          <w:b/>
          <w:color w:val="FF0000"/>
          <w:sz w:val="40"/>
          <w:szCs w:val="40"/>
        </w:rPr>
      </w:pPr>
      <w:r w:rsidRPr="00E25C6F">
        <w:rPr>
          <w:b/>
          <w:color w:val="FF0000"/>
          <w:sz w:val="40"/>
          <w:szCs w:val="40"/>
        </w:rPr>
        <w:lastRenderedPageBreak/>
        <w:t>Игра «Разноцветный ковёр»</w:t>
      </w:r>
    </w:p>
    <w:p w:rsidR="006C1321" w:rsidRPr="008A7F57" w:rsidRDefault="006C1321" w:rsidP="006C1321">
      <w:pPr>
        <w:spacing w:after="0"/>
        <w:rPr>
          <w:b/>
          <w:sz w:val="36"/>
          <w:szCs w:val="36"/>
        </w:rPr>
      </w:pPr>
      <w:r w:rsidRPr="008A7F57">
        <w:rPr>
          <w:b/>
          <w:sz w:val="36"/>
          <w:szCs w:val="36"/>
        </w:rPr>
        <w:t>Задачи:</w:t>
      </w:r>
    </w:p>
    <w:p w:rsidR="006C1321" w:rsidRPr="006B1D0F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 xml:space="preserve">Упражнять детей в последовательном анализе каждой группы, сопоставлении их обосновании найденного решения. Развивать речь, внимание, мыслительные операции, интерес </w:t>
      </w:r>
      <w:r w:rsidR="008A7F57">
        <w:rPr>
          <w:sz w:val="36"/>
          <w:szCs w:val="36"/>
        </w:rPr>
        <w:t>к предмету, логическое мышление.</w:t>
      </w:r>
    </w:p>
    <w:p w:rsidR="006C1321" w:rsidRPr="008A7F57" w:rsidRDefault="006C1321" w:rsidP="006C1321">
      <w:pPr>
        <w:spacing w:after="0"/>
        <w:rPr>
          <w:b/>
          <w:sz w:val="36"/>
          <w:szCs w:val="36"/>
        </w:rPr>
      </w:pPr>
      <w:r w:rsidRPr="008A7F57">
        <w:rPr>
          <w:b/>
          <w:sz w:val="36"/>
          <w:szCs w:val="36"/>
        </w:rPr>
        <w:t>Содержание:</w:t>
      </w:r>
    </w:p>
    <w:p w:rsidR="006C1321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Детям предлагаются логические таблиц</w:t>
      </w:r>
      <w:r w:rsidR="008A7F57">
        <w:rPr>
          <w:sz w:val="36"/>
          <w:szCs w:val="36"/>
        </w:rPr>
        <w:t>ы с одной пропущенной клеткой (в 1 уровне) и двумя (</w:t>
      </w:r>
      <w:r w:rsidRPr="006B1D0F">
        <w:rPr>
          <w:sz w:val="36"/>
          <w:szCs w:val="36"/>
        </w:rPr>
        <w:t>2 уровень). Дети должны подобрать недостающую фигуру из множества предложенных данного уровня. Фигуры отличаются по признакам – цвет, форма, р</w:t>
      </w:r>
      <w:r w:rsidR="008A7F57">
        <w:rPr>
          <w:sz w:val="36"/>
          <w:szCs w:val="36"/>
        </w:rPr>
        <w:t>азмер, вариант расположения фигур (фигура в фигуре и отличные по цветовому решению).</w:t>
      </w:r>
    </w:p>
    <w:p w:rsidR="00A24D3A" w:rsidRDefault="00A24D3A" w:rsidP="006C1321">
      <w:pPr>
        <w:spacing w:after="0"/>
        <w:rPr>
          <w:sz w:val="36"/>
          <w:szCs w:val="36"/>
        </w:rPr>
      </w:pPr>
    </w:p>
    <w:p w:rsidR="00A24D3A" w:rsidRDefault="00A24D3A" w:rsidP="006C1321">
      <w:pPr>
        <w:spacing w:after="0"/>
        <w:rPr>
          <w:sz w:val="36"/>
          <w:szCs w:val="36"/>
        </w:rPr>
      </w:pPr>
      <w:r w:rsidRPr="00A24D3A">
        <w:rPr>
          <w:noProof/>
          <w:sz w:val="36"/>
          <w:szCs w:val="36"/>
        </w:rPr>
        <w:drawing>
          <wp:inline distT="0" distB="0" distL="0" distR="0">
            <wp:extent cx="2427605" cy="1497724"/>
            <wp:effectExtent l="0" t="0" r="0" b="7620"/>
            <wp:docPr id="36" name="Рисунок 36" descr="F:\развивающие игры\DSC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звивающие игры\DSC_76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07" cy="15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</w:t>
      </w:r>
      <w:r w:rsidRPr="00A24D3A">
        <w:rPr>
          <w:noProof/>
          <w:sz w:val="36"/>
          <w:szCs w:val="36"/>
        </w:rPr>
        <w:drawing>
          <wp:inline distT="0" distB="0" distL="0" distR="0">
            <wp:extent cx="2102902" cy="1490345"/>
            <wp:effectExtent l="0" t="0" r="0" b="0"/>
            <wp:docPr id="37" name="Рисунок 37" descr="F:\развивающие игры\DSC_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звивающие игры\DSC_76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60" cy="14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57" w:rsidRDefault="008A7F57" w:rsidP="006C1321">
      <w:pPr>
        <w:spacing w:after="0"/>
        <w:rPr>
          <w:sz w:val="36"/>
          <w:szCs w:val="36"/>
          <w:u w:val="single"/>
        </w:rPr>
      </w:pPr>
      <w:r w:rsidRPr="008A7F57">
        <w:rPr>
          <w:sz w:val="36"/>
          <w:szCs w:val="36"/>
          <w:u w:val="single"/>
        </w:rPr>
        <w:t>Вариант 1:</w:t>
      </w:r>
    </w:p>
    <w:p w:rsidR="00A24D3A" w:rsidRPr="00A24D3A" w:rsidRDefault="008A7F57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принимает участие 1 ребёнок (вариант самостоятельного выполнения). Он выбирает себе таблицу (любую) и заполняет пропуски, находя нужную карточку. Вариантов выполнения многократное количество.</w:t>
      </w:r>
    </w:p>
    <w:p w:rsidR="00A24D3A" w:rsidRDefault="00A24D3A" w:rsidP="006C1321">
      <w:pPr>
        <w:spacing w:after="0"/>
        <w:rPr>
          <w:sz w:val="36"/>
          <w:szCs w:val="36"/>
          <w:u w:val="single"/>
        </w:rPr>
      </w:pPr>
      <w:r w:rsidRPr="00A24D3A">
        <w:rPr>
          <w:noProof/>
          <w:sz w:val="36"/>
          <w:szCs w:val="36"/>
          <w:u w:val="single"/>
        </w:rPr>
        <w:drawing>
          <wp:inline distT="0" distB="0" distL="0" distR="0" wp14:anchorId="1A657A40" wp14:editId="420F9DED">
            <wp:extent cx="2593689" cy="1542993"/>
            <wp:effectExtent l="0" t="0" r="0" b="635"/>
            <wp:docPr id="38" name="Рисунок 38" descr="F:\развивающие игры\DSC_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звивающие игры\DSC_76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28" cy="15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u w:val="single"/>
        </w:rPr>
        <w:t xml:space="preserve">         </w:t>
      </w:r>
      <w:r w:rsidRPr="00A24D3A">
        <w:rPr>
          <w:noProof/>
          <w:sz w:val="36"/>
          <w:szCs w:val="36"/>
          <w:u w:val="single"/>
        </w:rPr>
        <w:drawing>
          <wp:inline distT="0" distB="0" distL="0" distR="0">
            <wp:extent cx="2749404" cy="1654175"/>
            <wp:effectExtent l="0" t="0" r="0" b="3175"/>
            <wp:docPr id="41" name="Рисунок 41" descr="C:\Users\user\Desktop\все документы\разноуровневые игры по математике Е.В.Файбышева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документы\разноуровневые игры по математике Е.В.Файбышева\IMG_24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62" cy="16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u w:val="single"/>
        </w:rPr>
        <w:t xml:space="preserve">     </w:t>
      </w:r>
    </w:p>
    <w:p w:rsidR="008A7F57" w:rsidRDefault="008A7F57" w:rsidP="006C1321">
      <w:pPr>
        <w:spacing w:after="0"/>
        <w:rPr>
          <w:sz w:val="36"/>
          <w:szCs w:val="36"/>
          <w:u w:val="single"/>
        </w:rPr>
      </w:pPr>
      <w:r w:rsidRPr="002A4DF6">
        <w:rPr>
          <w:sz w:val="36"/>
          <w:szCs w:val="36"/>
          <w:u w:val="single"/>
        </w:rPr>
        <w:lastRenderedPageBreak/>
        <w:t>Вариант 2:</w:t>
      </w:r>
    </w:p>
    <w:p w:rsidR="002A4DF6" w:rsidRPr="001C0F17" w:rsidRDefault="002A4DF6" w:rsidP="002A4DF6">
      <w:pPr>
        <w:spacing w:after="0"/>
        <w:rPr>
          <w:sz w:val="36"/>
          <w:szCs w:val="36"/>
          <w:u w:val="single"/>
        </w:rPr>
      </w:pPr>
      <w:r w:rsidRPr="001C0F17">
        <w:rPr>
          <w:sz w:val="36"/>
          <w:szCs w:val="36"/>
          <w:u w:val="single"/>
        </w:rPr>
        <w:t>«Кто быстрее?»</w:t>
      </w:r>
    </w:p>
    <w:p w:rsidR="002A4DF6" w:rsidRDefault="002A4DF6" w:rsidP="002A4DF6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принимают участие 2 – е детей. Они выбирают себе по 1 карточке - таблице и по сигналу взрослого начинают заполнять пропуски. Выигрывает тот, чья таблица будет первой заполнена всеми карточками.</w:t>
      </w:r>
    </w:p>
    <w:p w:rsidR="00B45196" w:rsidRDefault="00B45196" w:rsidP="002A4DF6">
      <w:pPr>
        <w:spacing w:after="0"/>
        <w:rPr>
          <w:sz w:val="36"/>
          <w:szCs w:val="36"/>
        </w:rPr>
      </w:pPr>
    </w:p>
    <w:p w:rsidR="00B45196" w:rsidRDefault="00B45196" w:rsidP="002A4DF6">
      <w:pPr>
        <w:spacing w:after="0"/>
        <w:rPr>
          <w:sz w:val="36"/>
          <w:szCs w:val="36"/>
        </w:rPr>
      </w:pPr>
    </w:p>
    <w:p w:rsidR="002A4DF6" w:rsidRDefault="002A4DF6" w:rsidP="002A4DF6">
      <w:pPr>
        <w:spacing w:after="0"/>
        <w:rPr>
          <w:sz w:val="36"/>
          <w:szCs w:val="36"/>
          <w:u w:val="single"/>
        </w:rPr>
      </w:pPr>
      <w:r w:rsidRPr="002A4DF6">
        <w:rPr>
          <w:sz w:val="36"/>
          <w:szCs w:val="36"/>
          <w:u w:val="single"/>
        </w:rPr>
        <w:t>Вариант 3:</w:t>
      </w:r>
    </w:p>
    <w:p w:rsidR="002A4DF6" w:rsidRPr="002A4DF6" w:rsidRDefault="002A4DF6" w:rsidP="002A4DF6">
      <w:pPr>
        <w:spacing w:after="0"/>
        <w:rPr>
          <w:sz w:val="36"/>
          <w:szCs w:val="36"/>
        </w:rPr>
      </w:pPr>
      <w:r>
        <w:rPr>
          <w:sz w:val="36"/>
          <w:szCs w:val="36"/>
        </w:rPr>
        <w:t>«Стенка на стенку»</w:t>
      </w:r>
    </w:p>
    <w:p w:rsidR="002A4DF6" w:rsidRDefault="002A4DF6" w:rsidP="002A4DF6">
      <w:pPr>
        <w:spacing w:after="0"/>
        <w:rPr>
          <w:sz w:val="36"/>
          <w:szCs w:val="36"/>
        </w:rPr>
      </w:pPr>
      <w:r>
        <w:rPr>
          <w:sz w:val="36"/>
          <w:szCs w:val="36"/>
        </w:rPr>
        <w:t>Дети делятся на небольшие группы, выбирают себе таблицы – карточки и приступают к заполнению пропусков карточками. Задание считается выполненным, если все пропуски заполнены. Выигрывает та группа, которая быстрее справляется с заданием.</w:t>
      </w:r>
    </w:p>
    <w:p w:rsidR="00B45196" w:rsidRDefault="00B45196" w:rsidP="002A4DF6">
      <w:pPr>
        <w:spacing w:after="0"/>
        <w:rPr>
          <w:sz w:val="36"/>
          <w:szCs w:val="36"/>
        </w:rPr>
      </w:pPr>
    </w:p>
    <w:p w:rsidR="00B45196" w:rsidRDefault="00B45196" w:rsidP="002A4DF6">
      <w:pPr>
        <w:spacing w:after="0"/>
        <w:rPr>
          <w:sz w:val="36"/>
          <w:szCs w:val="36"/>
        </w:rPr>
      </w:pPr>
    </w:p>
    <w:p w:rsidR="002A4DF6" w:rsidRDefault="002A4DF6" w:rsidP="002A4DF6">
      <w:pPr>
        <w:spacing w:after="0"/>
        <w:rPr>
          <w:sz w:val="36"/>
          <w:szCs w:val="36"/>
          <w:u w:val="single"/>
        </w:rPr>
      </w:pPr>
      <w:r w:rsidRPr="002A4DF6">
        <w:rPr>
          <w:sz w:val="36"/>
          <w:szCs w:val="36"/>
          <w:u w:val="single"/>
        </w:rPr>
        <w:t>Вариант 4:</w:t>
      </w:r>
    </w:p>
    <w:p w:rsidR="00591DF2" w:rsidRPr="00591DF2" w:rsidRDefault="00591DF2" w:rsidP="002A4DF6">
      <w:pPr>
        <w:spacing w:after="0"/>
        <w:rPr>
          <w:sz w:val="36"/>
          <w:szCs w:val="36"/>
        </w:rPr>
      </w:pPr>
      <w:r>
        <w:rPr>
          <w:sz w:val="36"/>
          <w:szCs w:val="36"/>
        </w:rPr>
        <w:t>«Ковёр»</w:t>
      </w:r>
    </w:p>
    <w:p w:rsidR="002A4DF6" w:rsidRPr="002A4DF6" w:rsidRDefault="002A4DF6" w:rsidP="002A4DF6">
      <w:pPr>
        <w:spacing w:after="0"/>
        <w:rPr>
          <w:sz w:val="36"/>
          <w:szCs w:val="36"/>
        </w:rPr>
      </w:pPr>
      <w:r>
        <w:rPr>
          <w:sz w:val="36"/>
          <w:szCs w:val="36"/>
        </w:rPr>
        <w:t>Педагог раскладывает на ровной поверхн</w:t>
      </w:r>
      <w:r w:rsidR="00591DF2">
        <w:rPr>
          <w:sz w:val="36"/>
          <w:szCs w:val="36"/>
        </w:rPr>
        <w:t>ости несколько карточек сразу (</w:t>
      </w:r>
      <w:r>
        <w:rPr>
          <w:sz w:val="36"/>
          <w:szCs w:val="36"/>
        </w:rPr>
        <w:t>от 9 до 15) и по сигналу взрослого ребёно</w:t>
      </w:r>
      <w:r w:rsidR="00591DF2">
        <w:rPr>
          <w:sz w:val="36"/>
          <w:szCs w:val="36"/>
        </w:rPr>
        <w:t>к начинает заполнять пропуски (</w:t>
      </w:r>
      <w:r>
        <w:rPr>
          <w:sz w:val="36"/>
          <w:szCs w:val="36"/>
        </w:rPr>
        <w:t xml:space="preserve">в игре принимают участие от 1 до 10 </w:t>
      </w:r>
      <w:r w:rsidR="00591DF2">
        <w:rPr>
          <w:sz w:val="36"/>
          <w:szCs w:val="36"/>
        </w:rPr>
        <w:t>детей, в зависимости от количества общих выложенных карточек в ковре. Выигрывает тот (или те), кто раньше отведённого времени – таймера соберёт весь разноцветный ковёр.</w:t>
      </w:r>
    </w:p>
    <w:p w:rsidR="002A4DF6" w:rsidRDefault="002A4DF6" w:rsidP="002A4DF6">
      <w:pPr>
        <w:spacing w:after="0"/>
        <w:rPr>
          <w:sz w:val="36"/>
          <w:szCs w:val="36"/>
        </w:rPr>
      </w:pPr>
    </w:p>
    <w:p w:rsidR="002A4DF6" w:rsidRPr="002A4DF6" w:rsidRDefault="002A4DF6" w:rsidP="006C1321">
      <w:pPr>
        <w:spacing w:after="0"/>
        <w:rPr>
          <w:sz w:val="36"/>
          <w:szCs w:val="36"/>
        </w:rPr>
      </w:pPr>
    </w:p>
    <w:p w:rsidR="008A7F57" w:rsidRDefault="008A7F57" w:rsidP="006C1321">
      <w:pPr>
        <w:spacing w:after="0"/>
        <w:rPr>
          <w:sz w:val="36"/>
          <w:szCs w:val="36"/>
        </w:rPr>
      </w:pPr>
    </w:p>
    <w:p w:rsidR="008A7F57" w:rsidRPr="006B1D0F" w:rsidRDefault="008A7F57" w:rsidP="006C1321">
      <w:pPr>
        <w:spacing w:after="0"/>
        <w:rPr>
          <w:sz w:val="36"/>
          <w:szCs w:val="36"/>
        </w:rPr>
      </w:pPr>
    </w:p>
    <w:p w:rsidR="008A7F57" w:rsidRDefault="008A7F57" w:rsidP="006C1321">
      <w:pPr>
        <w:spacing w:after="0"/>
        <w:jc w:val="center"/>
        <w:rPr>
          <w:sz w:val="36"/>
          <w:szCs w:val="36"/>
        </w:rPr>
      </w:pPr>
    </w:p>
    <w:p w:rsidR="006C1321" w:rsidRDefault="008A7F57" w:rsidP="00F61F1B">
      <w:pPr>
        <w:spacing w:after="0"/>
        <w:jc w:val="center"/>
        <w:rPr>
          <w:b/>
          <w:color w:val="FF0000"/>
          <w:sz w:val="40"/>
          <w:szCs w:val="40"/>
        </w:rPr>
      </w:pPr>
      <w:r w:rsidRPr="00E25C6F">
        <w:rPr>
          <w:b/>
          <w:color w:val="FF0000"/>
          <w:sz w:val="40"/>
          <w:szCs w:val="40"/>
        </w:rPr>
        <w:lastRenderedPageBreak/>
        <w:t>Игра «</w:t>
      </w:r>
      <w:r w:rsidR="006C1321" w:rsidRPr="00E25C6F">
        <w:rPr>
          <w:b/>
          <w:color w:val="FF0000"/>
          <w:sz w:val="40"/>
          <w:szCs w:val="40"/>
        </w:rPr>
        <w:t>Построй дворец»</w:t>
      </w:r>
    </w:p>
    <w:p w:rsidR="00F61F1B" w:rsidRDefault="00F61F1B" w:rsidP="00F61F1B">
      <w:pPr>
        <w:spacing w:after="0"/>
        <w:jc w:val="center"/>
        <w:rPr>
          <w:b/>
          <w:color w:val="FF0000"/>
          <w:sz w:val="40"/>
          <w:szCs w:val="40"/>
        </w:rPr>
      </w:pPr>
    </w:p>
    <w:p w:rsidR="00F61F1B" w:rsidRPr="00E25C6F" w:rsidRDefault="00F61F1B" w:rsidP="00F61F1B">
      <w:pPr>
        <w:spacing w:after="0"/>
        <w:jc w:val="center"/>
        <w:rPr>
          <w:b/>
          <w:color w:val="FF0000"/>
          <w:sz w:val="40"/>
          <w:szCs w:val="40"/>
        </w:rPr>
      </w:pPr>
      <w:r w:rsidRPr="00F61F1B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563007" cy="1339215"/>
            <wp:effectExtent l="0" t="0" r="0" b="0"/>
            <wp:docPr id="42" name="Рисунок 42" descr="C:\Users\user\Desktop\все документы\разноуровневые игры по математике Е.В.Файбышева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окументы\разноуровневые игры по математике Е.В.Файбышева\IMG_24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05" cy="134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21" w:rsidRPr="008A7F57" w:rsidRDefault="006C1321" w:rsidP="006C1321">
      <w:pPr>
        <w:spacing w:after="0"/>
        <w:rPr>
          <w:b/>
          <w:sz w:val="36"/>
          <w:szCs w:val="36"/>
        </w:rPr>
      </w:pPr>
      <w:r w:rsidRPr="008A7F57">
        <w:rPr>
          <w:b/>
          <w:sz w:val="36"/>
          <w:szCs w:val="36"/>
        </w:rPr>
        <w:t>Задачи:</w:t>
      </w:r>
    </w:p>
    <w:p w:rsidR="00B45196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>Закрепить умение использовать символы для обозначения свойст</w:t>
      </w:r>
      <w:r w:rsidR="00591DF2">
        <w:rPr>
          <w:sz w:val="36"/>
          <w:szCs w:val="36"/>
        </w:rPr>
        <w:t xml:space="preserve">в предметов. Учить читать схемы, подбирать необходимые фигуры и выкладывать по схеме. </w:t>
      </w:r>
    </w:p>
    <w:p w:rsidR="006C1321" w:rsidRPr="00B45196" w:rsidRDefault="006C1321" w:rsidP="006C1321">
      <w:pPr>
        <w:spacing w:after="0"/>
        <w:rPr>
          <w:sz w:val="36"/>
          <w:szCs w:val="36"/>
        </w:rPr>
      </w:pPr>
      <w:r w:rsidRPr="008A7F57">
        <w:rPr>
          <w:b/>
          <w:sz w:val="36"/>
          <w:szCs w:val="36"/>
        </w:rPr>
        <w:t>Содержание:</w:t>
      </w:r>
    </w:p>
    <w:p w:rsidR="00B45196" w:rsidRDefault="00591DF2" w:rsidP="006C1321">
      <w:pPr>
        <w:spacing w:after="0"/>
        <w:rPr>
          <w:sz w:val="36"/>
          <w:szCs w:val="36"/>
        </w:rPr>
      </w:pPr>
      <w:r>
        <w:rPr>
          <w:sz w:val="36"/>
          <w:szCs w:val="36"/>
        </w:rPr>
        <w:t>В игре содержится набор к</w:t>
      </w:r>
      <w:r w:rsidR="006C1321" w:rsidRPr="006B1D0F">
        <w:rPr>
          <w:sz w:val="36"/>
          <w:szCs w:val="36"/>
        </w:rPr>
        <w:t>арточ</w:t>
      </w:r>
      <w:r>
        <w:rPr>
          <w:sz w:val="36"/>
          <w:szCs w:val="36"/>
        </w:rPr>
        <w:t>ек</w:t>
      </w:r>
      <w:r w:rsidR="006C1321" w:rsidRPr="006B1D0F">
        <w:rPr>
          <w:sz w:val="36"/>
          <w:szCs w:val="36"/>
        </w:rPr>
        <w:t xml:space="preserve"> с изображением домов – схем. Дети д</w:t>
      </w:r>
      <w:r w:rsidR="008A7F57">
        <w:rPr>
          <w:sz w:val="36"/>
          <w:szCs w:val="36"/>
        </w:rPr>
        <w:t>олжны подобрать нужные фигуры (</w:t>
      </w:r>
      <w:r w:rsidR="00B45196">
        <w:rPr>
          <w:sz w:val="36"/>
          <w:szCs w:val="36"/>
        </w:rPr>
        <w:t xml:space="preserve">1 </w:t>
      </w:r>
      <w:proofErr w:type="gramStart"/>
      <w:r w:rsidR="00B45196">
        <w:rPr>
          <w:sz w:val="36"/>
          <w:szCs w:val="36"/>
        </w:rPr>
        <w:t>уровень)</w:t>
      </w:r>
      <w:r w:rsidR="00B45196" w:rsidRPr="00B45196">
        <w:rPr>
          <w:noProof/>
          <w:sz w:val="36"/>
          <w:szCs w:val="36"/>
        </w:rPr>
        <w:drawing>
          <wp:inline distT="0" distB="0" distL="0" distR="0">
            <wp:extent cx="2159876" cy="1639324"/>
            <wp:effectExtent l="0" t="0" r="0" b="0"/>
            <wp:docPr id="24" name="Рисунок 24" descr="F:\развивающие игры\DSC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вающие игры\DSC_76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17" cy="16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96">
        <w:rPr>
          <w:sz w:val="36"/>
          <w:szCs w:val="36"/>
        </w:rPr>
        <w:t xml:space="preserve">   </w:t>
      </w:r>
      <w:proofErr w:type="gramEnd"/>
      <w:r w:rsidR="00B45196">
        <w:rPr>
          <w:sz w:val="36"/>
          <w:szCs w:val="36"/>
        </w:rPr>
        <w:t xml:space="preserve">              </w:t>
      </w:r>
      <w:r w:rsidR="00B45196" w:rsidRPr="00B45196">
        <w:rPr>
          <w:noProof/>
          <w:sz w:val="36"/>
          <w:szCs w:val="36"/>
        </w:rPr>
        <w:drawing>
          <wp:inline distT="0" distB="0" distL="0" distR="0">
            <wp:extent cx="2092965" cy="1371600"/>
            <wp:effectExtent l="0" t="0" r="2540" b="0"/>
            <wp:docPr id="25" name="Рисунок 25" descr="F:\развивающие игры\DSC_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вающие игры\DSC_76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40" cy="137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96">
        <w:rPr>
          <w:sz w:val="36"/>
          <w:szCs w:val="36"/>
        </w:rPr>
        <w:t xml:space="preserve">   </w:t>
      </w:r>
    </w:p>
    <w:p w:rsidR="006C1321" w:rsidRDefault="006C1321" w:rsidP="006C1321">
      <w:pPr>
        <w:spacing w:after="0"/>
        <w:rPr>
          <w:sz w:val="36"/>
          <w:szCs w:val="36"/>
        </w:rPr>
      </w:pPr>
      <w:r w:rsidRPr="006B1D0F">
        <w:rPr>
          <w:sz w:val="36"/>
          <w:szCs w:val="36"/>
        </w:rPr>
        <w:t xml:space="preserve"> п</w:t>
      </w:r>
      <w:r w:rsidR="00F61F1B">
        <w:rPr>
          <w:sz w:val="36"/>
          <w:szCs w:val="36"/>
        </w:rPr>
        <w:t>р</w:t>
      </w:r>
      <w:r w:rsidRPr="006B1D0F">
        <w:rPr>
          <w:sz w:val="36"/>
          <w:szCs w:val="36"/>
        </w:rPr>
        <w:t>очитать схему, подобрать</w:t>
      </w:r>
      <w:r w:rsidR="00591DF2">
        <w:rPr>
          <w:sz w:val="36"/>
          <w:szCs w:val="36"/>
        </w:rPr>
        <w:t xml:space="preserve"> фигуры и выложить в соответствии со схемой (2 уровень).</w:t>
      </w:r>
    </w:p>
    <w:p w:rsidR="001245DE" w:rsidRDefault="00B45196" w:rsidP="006C1321">
      <w:pPr>
        <w:spacing w:after="0"/>
      </w:pPr>
      <w:r w:rsidRPr="00B45196">
        <w:rPr>
          <w:noProof/>
        </w:rPr>
        <w:drawing>
          <wp:inline distT="0" distB="0" distL="0" distR="0">
            <wp:extent cx="5092262" cy="2710815"/>
            <wp:effectExtent l="0" t="0" r="0" b="0"/>
            <wp:docPr id="29" name="Рисунок 29" descr="C:\Users\user\Desktop\все документы\разноуровневые игры по математике Е.В.Файбышева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окументы\разноуровневые игры по математике Е.В.Файбышева\IMG_24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24" cy="27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96" w:rsidRDefault="00B45196" w:rsidP="006C1321">
      <w:pPr>
        <w:spacing w:after="0"/>
      </w:pPr>
    </w:p>
    <w:p w:rsidR="00B45196" w:rsidRDefault="00B45196" w:rsidP="002B2850">
      <w:pPr>
        <w:spacing w:after="0"/>
        <w:jc w:val="center"/>
        <w:rPr>
          <w:color w:val="FF0000"/>
          <w:sz w:val="40"/>
          <w:szCs w:val="40"/>
        </w:rPr>
      </w:pPr>
      <w:r w:rsidRPr="002B2850">
        <w:rPr>
          <w:color w:val="FF0000"/>
          <w:sz w:val="40"/>
          <w:szCs w:val="40"/>
        </w:rPr>
        <w:lastRenderedPageBreak/>
        <w:t xml:space="preserve">Игра </w:t>
      </w:r>
      <w:r w:rsidR="002B2850" w:rsidRPr="002B2850">
        <w:rPr>
          <w:color w:val="FF0000"/>
          <w:sz w:val="40"/>
          <w:szCs w:val="40"/>
        </w:rPr>
        <w:t>«</w:t>
      </w:r>
      <w:r w:rsidR="002B2850">
        <w:rPr>
          <w:color w:val="FF0000"/>
          <w:sz w:val="40"/>
          <w:szCs w:val="40"/>
        </w:rPr>
        <w:t>Определи свойства фигур</w:t>
      </w:r>
      <w:r w:rsidR="002B2850" w:rsidRPr="002B2850">
        <w:rPr>
          <w:color w:val="FF0000"/>
          <w:sz w:val="40"/>
          <w:szCs w:val="40"/>
        </w:rPr>
        <w:t>»</w:t>
      </w:r>
    </w:p>
    <w:p w:rsidR="002B2850" w:rsidRDefault="002B2850" w:rsidP="002B2850">
      <w:pPr>
        <w:spacing w:after="0"/>
        <w:jc w:val="right"/>
        <w:rPr>
          <w:color w:val="FF0000"/>
          <w:sz w:val="40"/>
          <w:szCs w:val="40"/>
        </w:rPr>
      </w:pPr>
      <w:r w:rsidRPr="002B2850">
        <w:rPr>
          <w:noProof/>
          <w:color w:val="FF0000"/>
          <w:sz w:val="40"/>
          <w:szCs w:val="40"/>
        </w:rPr>
        <w:drawing>
          <wp:inline distT="0" distB="0" distL="0" distR="0">
            <wp:extent cx="3014126" cy="1103586"/>
            <wp:effectExtent l="0" t="0" r="0" b="1905"/>
            <wp:docPr id="30" name="Рисунок 30" descr="F:\развивающие игры\DSC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вающие игры\DSC_76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16" cy="11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850" w:rsidRDefault="002B2850" w:rsidP="002B2850">
      <w:pPr>
        <w:spacing w:after="0"/>
        <w:rPr>
          <w:sz w:val="40"/>
          <w:szCs w:val="40"/>
        </w:rPr>
      </w:pPr>
      <w:r>
        <w:rPr>
          <w:sz w:val="40"/>
          <w:szCs w:val="40"/>
        </w:rPr>
        <w:t>Задачи:</w:t>
      </w:r>
    </w:p>
    <w:p w:rsidR="002B2850" w:rsidRDefault="002B2850" w:rsidP="002B2850">
      <w:pPr>
        <w:spacing w:after="0"/>
        <w:rPr>
          <w:sz w:val="40"/>
          <w:szCs w:val="40"/>
        </w:rPr>
      </w:pPr>
      <w:r>
        <w:rPr>
          <w:sz w:val="40"/>
          <w:szCs w:val="40"/>
        </w:rPr>
        <w:t>Учить детей определять свойства фигур, расположенн</w:t>
      </w:r>
      <w:r w:rsidR="004A1A6F">
        <w:rPr>
          <w:sz w:val="40"/>
          <w:szCs w:val="40"/>
        </w:rPr>
        <w:t xml:space="preserve">ых в таблицах разными способами, умение работать с таблицами. </w:t>
      </w:r>
      <w:r>
        <w:rPr>
          <w:sz w:val="40"/>
          <w:szCs w:val="40"/>
        </w:rPr>
        <w:t>Развивать внимание, память, логическое мышление.</w:t>
      </w:r>
    </w:p>
    <w:p w:rsidR="002B2850" w:rsidRDefault="002B2850" w:rsidP="002B2850">
      <w:pPr>
        <w:spacing w:after="0"/>
        <w:rPr>
          <w:sz w:val="40"/>
          <w:szCs w:val="40"/>
        </w:rPr>
      </w:pPr>
      <w:r>
        <w:rPr>
          <w:sz w:val="40"/>
          <w:szCs w:val="40"/>
        </w:rPr>
        <w:t>Содержание:</w:t>
      </w:r>
    </w:p>
    <w:p w:rsidR="002B2850" w:rsidRDefault="002B2850" w:rsidP="002B2850">
      <w:pPr>
        <w:spacing w:after="0"/>
        <w:rPr>
          <w:sz w:val="40"/>
          <w:szCs w:val="40"/>
        </w:rPr>
      </w:pPr>
      <w:r>
        <w:rPr>
          <w:sz w:val="40"/>
          <w:szCs w:val="40"/>
        </w:rPr>
        <w:t>В игре находятся 45 карточек, содержащие расположения фигур разными способами:</w:t>
      </w:r>
    </w:p>
    <w:p w:rsidR="002B2850" w:rsidRDefault="002B2850" w:rsidP="0099011B">
      <w:pPr>
        <w:spacing w:after="0"/>
        <w:rPr>
          <w:noProof/>
          <w:sz w:val="40"/>
          <w:szCs w:val="40"/>
        </w:rPr>
      </w:pPr>
      <w:r>
        <w:rPr>
          <w:sz w:val="40"/>
          <w:szCs w:val="40"/>
        </w:rPr>
        <w:t>1 уровень</w:t>
      </w:r>
      <w:r w:rsidR="004A1A6F">
        <w:rPr>
          <w:sz w:val="40"/>
          <w:szCs w:val="40"/>
        </w:rPr>
        <w:t xml:space="preserve"> сложности</w:t>
      </w:r>
      <w:r>
        <w:rPr>
          <w:sz w:val="40"/>
          <w:szCs w:val="40"/>
        </w:rPr>
        <w:t xml:space="preserve"> – отличающиеся фигуры друг от друга по одному признаку: только</w:t>
      </w:r>
      <w:r w:rsidR="004A1A6F">
        <w:rPr>
          <w:sz w:val="40"/>
          <w:szCs w:val="40"/>
        </w:rPr>
        <w:t xml:space="preserve"> по размеру, по форме, по </w:t>
      </w:r>
      <w:proofErr w:type="gramStart"/>
      <w:r w:rsidR="0099011B">
        <w:rPr>
          <w:sz w:val="40"/>
          <w:szCs w:val="40"/>
        </w:rPr>
        <w:t>цвету.</w:t>
      </w:r>
      <w:r w:rsidRPr="002B2850">
        <w:rPr>
          <w:noProof/>
          <w:sz w:val="40"/>
          <w:szCs w:val="40"/>
        </w:rPr>
        <w:drawing>
          <wp:inline distT="0" distB="0" distL="0" distR="0">
            <wp:extent cx="2329097" cy="1450274"/>
            <wp:effectExtent l="0" t="0" r="0" b="0"/>
            <wp:docPr id="31" name="Рисунок 31" descr="F:\развивающие игры\DSC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вающие игры\DSC_76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87" cy="14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11B">
        <w:rPr>
          <w:sz w:val="40"/>
          <w:szCs w:val="40"/>
        </w:rPr>
        <w:t xml:space="preserve">  </w:t>
      </w:r>
      <w:r w:rsidRPr="002B2850">
        <w:rPr>
          <w:noProof/>
          <w:sz w:val="40"/>
          <w:szCs w:val="40"/>
        </w:rPr>
        <w:drawing>
          <wp:inline distT="0" distB="0" distL="0" distR="0">
            <wp:extent cx="1433830" cy="1315878"/>
            <wp:effectExtent l="0" t="0" r="0" b="0"/>
            <wp:docPr id="39" name="Рисунок 39" descr="F:\развивающие игры\DSC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ивающие игры\DSC_76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10" cy="13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11B">
        <w:rPr>
          <w:noProof/>
          <w:sz w:val="40"/>
          <w:szCs w:val="40"/>
        </w:rPr>
        <w:t xml:space="preserve"> </w:t>
      </w:r>
      <w:proofErr w:type="gramEnd"/>
      <w:r w:rsidR="0099011B">
        <w:rPr>
          <w:noProof/>
          <w:sz w:val="40"/>
          <w:szCs w:val="40"/>
        </w:rPr>
        <w:t xml:space="preserve">  </w:t>
      </w:r>
      <w:r w:rsidR="0099011B" w:rsidRPr="0099011B">
        <w:rPr>
          <w:noProof/>
          <w:sz w:val="40"/>
          <w:szCs w:val="40"/>
        </w:rPr>
        <w:drawing>
          <wp:inline distT="0" distB="0" distL="0" distR="0">
            <wp:extent cx="2575128" cy="1348105"/>
            <wp:effectExtent l="0" t="0" r="0" b="4445"/>
            <wp:docPr id="40" name="Рисунок 40" descr="F:\развивающие игры\DSC_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вивающие игры\DSC_76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29" cy="13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6F" w:rsidRDefault="004A1A6F" w:rsidP="0099011B">
      <w:pPr>
        <w:spacing w:after="0"/>
        <w:rPr>
          <w:sz w:val="40"/>
          <w:szCs w:val="40"/>
        </w:rPr>
      </w:pPr>
      <w:r>
        <w:rPr>
          <w:sz w:val="40"/>
          <w:szCs w:val="40"/>
        </w:rPr>
        <w:t>2 уровень сложности – фигуры, отличающиеся в таблице по 2 признакам: форма и цвет, размер и форма, цвет и размер</w:t>
      </w:r>
      <w:r w:rsidRPr="004A1A6F">
        <w:rPr>
          <w:noProof/>
          <w:sz w:val="40"/>
          <w:szCs w:val="40"/>
        </w:rPr>
        <w:drawing>
          <wp:inline distT="0" distB="0" distL="0" distR="0">
            <wp:extent cx="4380033" cy="1907482"/>
            <wp:effectExtent l="0" t="0" r="1905" b="0"/>
            <wp:docPr id="44" name="Рисунок 44" descr="F:\развивающие игры\DSC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вающие игры\DSC_76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95" cy="191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6F" w:rsidRDefault="004A1A6F" w:rsidP="0099011B">
      <w:pPr>
        <w:spacing w:after="0"/>
        <w:rPr>
          <w:sz w:val="40"/>
          <w:szCs w:val="40"/>
        </w:rPr>
      </w:pPr>
    </w:p>
    <w:p w:rsidR="004A1A6F" w:rsidRDefault="004A1A6F" w:rsidP="0099011B">
      <w:pPr>
        <w:spacing w:after="0"/>
        <w:rPr>
          <w:sz w:val="40"/>
          <w:szCs w:val="40"/>
        </w:rPr>
      </w:pPr>
      <w:r>
        <w:rPr>
          <w:sz w:val="40"/>
          <w:szCs w:val="40"/>
        </w:rPr>
        <w:lastRenderedPageBreak/>
        <w:t>3 уровень сложности – фигуры, отличающиеся друг от друга по сем 3- м признакам: форма, цвет, размер.</w:t>
      </w:r>
    </w:p>
    <w:p w:rsidR="004A1A6F" w:rsidRDefault="004A1A6F" w:rsidP="0099011B">
      <w:pPr>
        <w:spacing w:after="0"/>
        <w:rPr>
          <w:sz w:val="40"/>
          <w:szCs w:val="40"/>
        </w:rPr>
      </w:pPr>
    </w:p>
    <w:p w:rsidR="004A1A6F" w:rsidRDefault="004A1A6F" w:rsidP="004A1A6F">
      <w:pPr>
        <w:spacing w:after="0"/>
        <w:jc w:val="center"/>
        <w:rPr>
          <w:sz w:val="40"/>
          <w:szCs w:val="40"/>
        </w:rPr>
      </w:pPr>
      <w:r w:rsidRPr="004A1A6F">
        <w:rPr>
          <w:noProof/>
          <w:sz w:val="40"/>
          <w:szCs w:val="40"/>
        </w:rPr>
        <w:drawing>
          <wp:inline distT="0" distB="0" distL="0" distR="0">
            <wp:extent cx="4763961" cy="1946275"/>
            <wp:effectExtent l="0" t="0" r="0" b="0"/>
            <wp:docPr id="45" name="Рисунок 45" descr="F:\развивающие игры\DSC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вающие игры\DSC_76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73" cy="19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23" w:rsidRDefault="00CC6423" w:rsidP="00CC6423">
      <w:pPr>
        <w:spacing w:after="0"/>
        <w:rPr>
          <w:sz w:val="40"/>
          <w:szCs w:val="40"/>
        </w:rPr>
      </w:pPr>
      <w:r>
        <w:rPr>
          <w:sz w:val="40"/>
          <w:szCs w:val="40"/>
        </w:rPr>
        <w:t>Ре</w:t>
      </w:r>
      <w:r w:rsidR="00030B9C">
        <w:rPr>
          <w:sz w:val="40"/>
          <w:szCs w:val="40"/>
        </w:rPr>
        <w:t>бёнок выбирает любую карточку (</w:t>
      </w:r>
      <w:bookmarkStart w:id="0" w:name="_GoBack"/>
      <w:bookmarkEnd w:id="0"/>
      <w:r>
        <w:rPr>
          <w:sz w:val="40"/>
          <w:szCs w:val="40"/>
        </w:rPr>
        <w:t>ту, с которой он точно справится с выполнением), ставит знак ( галочка или крестик) в той ячейке, которая соответствует свойству данной фигуры, расположенной в первом столбике (фигуры сверху вниз). Работа выполняется маркером, который легко стирается</w:t>
      </w:r>
      <w:r w:rsidR="00A767F6">
        <w:rPr>
          <w:sz w:val="40"/>
          <w:szCs w:val="40"/>
        </w:rPr>
        <w:t>. Данные карточки используются как для самостоятельного выполнения ребёнком, так в НОД на занятиях при изучении свойств предметов, работе с таблицами, на закрепление материала.</w:t>
      </w:r>
    </w:p>
    <w:p w:rsidR="00A767F6" w:rsidRDefault="00A767F6" w:rsidP="00CC6423">
      <w:pPr>
        <w:spacing w:after="0"/>
        <w:rPr>
          <w:sz w:val="40"/>
          <w:szCs w:val="40"/>
        </w:rPr>
      </w:pPr>
    </w:p>
    <w:p w:rsidR="00A767F6" w:rsidRPr="002B2850" w:rsidRDefault="00A767F6" w:rsidP="00A767F6">
      <w:pPr>
        <w:spacing w:after="0"/>
        <w:rPr>
          <w:sz w:val="40"/>
          <w:szCs w:val="40"/>
        </w:rPr>
      </w:pPr>
      <w:r w:rsidRPr="00A767F6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2155E5F" wp14:editId="18D23622">
            <wp:simplePos x="1056290" y="7252138"/>
            <wp:positionH relativeFrom="column">
              <wp:posOffset>1053728</wp:posOffset>
            </wp:positionH>
            <wp:positionV relativeFrom="paragraph">
              <wp:align>top</wp:align>
            </wp:positionV>
            <wp:extent cx="5271478" cy="2317115"/>
            <wp:effectExtent l="0" t="0" r="5715" b="6985"/>
            <wp:wrapSquare wrapText="bothSides"/>
            <wp:docPr id="46" name="Рисунок 46" descr="F:\развивающие игры\DSC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вающие игры\DSC_76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78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 w:type="textWrapping" w:clear="all"/>
      </w:r>
    </w:p>
    <w:sectPr w:rsidR="00A767F6" w:rsidRPr="002B2850" w:rsidSect="00E356F2">
      <w:pgSz w:w="11906" w:h="16838"/>
      <w:pgMar w:top="993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21"/>
    <w:rsid w:val="00030B9C"/>
    <w:rsid w:val="0003148B"/>
    <w:rsid w:val="000510DD"/>
    <w:rsid w:val="0010530C"/>
    <w:rsid w:val="001245DE"/>
    <w:rsid w:val="001B3D8F"/>
    <w:rsid w:val="001C0F17"/>
    <w:rsid w:val="002A4DF6"/>
    <w:rsid w:val="002B2850"/>
    <w:rsid w:val="0040122E"/>
    <w:rsid w:val="004442E5"/>
    <w:rsid w:val="00447E63"/>
    <w:rsid w:val="004A1A6F"/>
    <w:rsid w:val="00591DF2"/>
    <w:rsid w:val="005D1869"/>
    <w:rsid w:val="005F18AE"/>
    <w:rsid w:val="006A489F"/>
    <w:rsid w:val="006C1321"/>
    <w:rsid w:val="0076550A"/>
    <w:rsid w:val="008A7F57"/>
    <w:rsid w:val="0099011B"/>
    <w:rsid w:val="00A24D3A"/>
    <w:rsid w:val="00A767F6"/>
    <w:rsid w:val="00B32609"/>
    <w:rsid w:val="00B45196"/>
    <w:rsid w:val="00B636B1"/>
    <w:rsid w:val="00BC569F"/>
    <w:rsid w:val="00C23D69"/>
    <w:rsid w:val="00CC6423"/>
    <w:rsid w:val="00D60250"/>
    <w:rsid w:val="00D86A2F"/>
    <w:rsid w:val="00DA5FE9"/>
    <w:rsid w:val="00E25C6F"/>
    <w:rsid w:val="00E356F2"/>
    <w:rsid w:val="00E62D3F"/>
    <w:rsid w:val="00F61F1B"/>
    <w:rsid w:val="00FE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9BB0B-329B-45D7-82F0-433DF960C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3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A22BF-5C6F-4F8B-B850-3DBAEA031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14</Pages>
  <Words>1255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19</cp:revision>
  <dcterms:created xsi:type="dcterms:W3CDTF">2018-03-26T12:04:00Z</dcterms:created>
  <dcterms:modified xsi:type="dcterms:W3CDTF">2018-04-16T05:16:00Z</dcterms:modified>
</cp:coreProperties>
</file>