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C" w:rsidRPr="00F01776" w:rsidRDefault="00F305EB" w:rsidP="00F305EB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ПРИНЯТО</w:t>
      </w:r>
      <w:r w:rsidR="00AE07F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92EDC" w:rsidRPr="00F01776">
        <w:rPr>
          <w:rFonts w:ascii="Times New Roman" w:hAnsi="Times New Roman"/>
          <w:sz w:val="24"/>
          <w:szCs w:val="24"/>
        </w:rPr>
        <w:t>УТВЕРЖДАЮ</w:t>
      </w:r>
    </w:p>
    <w:p w:rsidR="00F305EB" w:rsidRDefault="00F305EB" w:rsidP="00F305E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 w:rsidR="00AE07FE">
        <w:rPr>
          <w:rFonts w:ascii="Times New Roman" w:hAnsi="Times New Roman"/>
          <w:sz w:val="24"/>
          <w:szCs w:val="24"/>
        </w:rPr>
        <w:t xml:space="preserve">                              </w:t>
      </w:r>
      <w:r w:rsidR="00C92EDC" w:rsidRPr="00F01776">
        <w:rPr>
          <w:rFonts w:ascii="Times New Roman" w:hAnsi="Times New Roman"/>
          <w:sz w:val="24"/>
          <w:szCs w:val="24"/>
        </w:rPr>
        <w:t>Заведующ</w:t>
      </w:r>
      <w:r w:rsidR="00AE07FE">
        <w:rPr>
          <w:rFonts w:ascii="Times New Roman" w:hAnsi="Times New Roman"/>
          <w:sz w:val="24"/>
          <w:szCs w:val="24"/>
        </w:rPr>
        <w:t>ий</w:t>
      </w:r>
      <w:r w:rsidR="00C92EDC" w:rsidRPr="00F01776">
        <w:rPr>
          <w:rFonts w:ascii="Times New Roman" w:hAnsi="Times New Roman"/>
          <w:sz w:val="24"/>
          <w:szCs w:val="24"/>
        </w:rPr>
        <w:t xml:space="preserve"> МДОУ</w:t>
      </w:r>
      <w:r w:rsidR="00AE07FE">
        <w:rPr>
          <w:rFonts w:ascii="Times New Roman" w:hAnsi="Times New Roman"/>
          <w:sz w:val="24"/>
          <w:szCs w:val="24"/>
        </w:rPr>
        <w:t>»Детский сад №55»</w:t>
      </w:r>
    </w:p>
    <w:p w:rsidR="00F305EB" w:rsidRDefault="00F305EB" w:rsidP="00F305E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07F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01776" w:rsidRPr="00F01776">
        <w:rPr>
          <w:rFonts w:ascii="Times New Roman" w:hAnsi="Times New Roman"/>
          <w:sz w:val="24"/>
          <w:szCs w:val="24"/>
        </w:rPr>
        <w:t>___</w:t>
      </w:r>
      <w:r w:rsidR="00AE07FE">
        <w:rPr>
          <w:rFonts w:ascii="Times New Roman" w:hAnsi="Times New Roman"/>
          <w:sz w:val="24"/>
          <w:szCs w:val="24"/>
        </w:rPr>
        <w:t>__</w:t>
      </w:r>
      <w:r w:rsidR="00F01776" w:rsidRPr="00F01776">
        <w:rPr>
          <w:rFonts w:ascii="Times New Roman" w:hAnsi="Times New Roman"/>
          <w:sz w:val="24"/>
          <w:szCs w:val="24"/>
        </w:rPr>
        <w:t>_______</w:t>
      </w:r>
      <w:r w:rsidR="00AE07FE">
        <w:rPr>
          <w:rFonts w:ascii="Times New Roman" w:hAnsi="Times New Roman"/>
          <w:sz w:val="24"/>
          <w:szCs w:val="24"/>
        </w:rPr>
        <w:t>______</w:t>
      </w:r>
      <w:r w:rsidR="00F01776" w:rsidRPr="00F01776">
        <w:rPr>
          <w:rFonts w:ascii="Times New Roman" w:hAnsi="Times New Roman"/>
          <w:sz w:val="24"/>
          <w:szCs w:val="24"/>
        </w:rPr>
        <w:t xml:space="preserve">__ </w:t>
      </w:r>
      <w:r w:rsidR="00AE07FE">
        <w:rPr>
          <w:rFonts w:ascii="Times New Roman" w:hAnsi="Times New Roman"/>
          <w:sz w:val="24"/>
          <w:szCs w:val="24"/>
        </w:rPr>
        <w:t>О</w:t>
      </w:r>
      <w:r w:rsidR="00F01776" w:rsidRPr="00F01776">
        <w:rPr>
          <w:rFonts w:ascii="Times New Roman" w:hAnsi="Times New Roman"/>
          <w:sz w:val="24"/>
          <w:szCs w:val="24"/>
        </w:rPr>
        <w:t>.</w:t>
      </w:r>
      <w:r w:rsidR="00AE07FE">
        <w:rPr>
          <w:rFonts w:ascii="Times New Roman" w:hAnsi="Times New Roman"/>
          <w:sz w:val="24"/>
          <w:szCs w:val="24"/>
        </w:rPr>
        <w:t>В</w:t>
      </w:r>
      <w:r w:rsidR="00F01776" w:rsidRPr="00F01776">
        <w:rPr>
          <w:rFonts w:ascii="Times New Roman" w:hAnsi="Times New Roman"/>
          <w:sz w:val="24"/>
          <w:szCs w:val="24"/>
        </w:rPr>
        <w:t xml:space="preserve">. </w:t>
      </w:r>
      <w:r w:rsidR="00AE07FE">
        <w:rPr>
          <w:rFonts w:ascii="Times New Roman" w:hAnsi="Times New Roman"/>
          <w:sz w:val="24"/>
          <w:szCs w:val="24"/>
        </w:rPr>
        <w:t>Румянцева</w:t>
      </w:r>
    </w:p>
    <w:p w:rsidR="00F01776" w:rsidRPr="00F01776" w:rsidRDefault="00F305EB" w:rsidP="00F305E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1 от 30.0</w:t>
      </w:r>
      <w:r w:rsidR="00AE07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AE07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           «</w:t>
      </w:r>
      <w:r w:rsidRPr="00F305EB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F305EB">
        <w:rPr>
          <w:rFonts w:ascii="Times New Roman" w:hAnsi="Times New Roman"/>
          <w:sz w:val="24"/>
          <w:szCs w:val="24"/>
          <w:u w:val="single"/>
        </w:rPr>
        <w:t xml:space="preserve">августа    </w:t>
      </w:r>
      <w:r w:rsidR="00F01776" w:rsidRPr="00F01776">
        <w:rPr>
          <w:rFonts w:ascii="Times New Roman" w:hAnsi="Times New Roman"/>
          <w:sz w:val="24"/>
          <w:szCs w:val="24"/>
        </w:rPr>
        <w:t>201</w:t>
      </w:r>
      <w:r w:rsidR="00AE07FE">
        <w:rPr>
          <w:rFonts w:ascii="Times New Roman" w:hAnsi="Times New Roman"/>
          <w:sz w:val="24"/>
          <w:szCs w:val="24"/>
        </w:rPr>
        <w:t>7</w:t>
      </w:r>
      <w:r w:rsidR="00F01776" w:rsidRPr="00F01776">
        <w:rPr>
          <w:rFonts w:ascii="Times New Roman" w:hAnsi="Times New Roman"/>
          <w:sz w:val="24"/>
          <w:szCs w:val="24"/>
        </w:rPr>
        <w:t>г.</w:t>
      </w:r>
    </w:p>
    <w:p w:rsidR="00C92EDC" w:rsidRPr="00F01776" w:rsidRDefault="00C92EDC" w:rsidP="00F0177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92EDC" w:rsidRPr="00F01776" w:rsidRDefault="00C92EDC" w:rsidP="00F0177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01776">
        <w:rPr>
          <w:rFonts w:ascii="Times New Roman" w:hAnsi="Times New Roman"/>
          <w:sz w:val="24"/>
          <w:szCs w:val="24"/>
        </w:rPr>
        <w:br/>
        <w:t xml:space="preserve">                                              </w:t>
      </w: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76" w:rsidRDefault="00F01776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8E0" w:rsidRDefault="006418E0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8E0" w:rsidRDefault="006418E0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8E0" w:rsidRDefault="006418E0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8E0" w:rsidRPr="00C92EDC" w:rsidRDefault="006418E0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C92EDC" w:rsidRDefault="00C92EDC" w:rsidP="00C92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B52799" w:rsidRDefault="00C92EDC" w:rsidP="00C92ED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C92EDC" w:rsidRPr="00036134" w:rsidRDefault="00C92EDC" w:rsidP="00C92EDC">
      <w:pPr>
        <w:spacing w:after="0" w:line="240" w:lineRule="auto"/>
        <w:jc w:val="center"/>
        <w:rPr>
          <w:rFonts w:ascii="Georgia" w:hAnsi="Georgia"/>
          <w:color w:val="C00000"/>
          <w:sz w:val="52"/>
          <w:szCs w:val="52"/>
        </w:rPr>
      </w:pPr>
      <w:r w:rsidRPr="00036134">
        <w:rPr>
          <w:rFonts w:ascii="Georgia" w:hAnsi="Georgia"/>
          <w:b/>
          <w:bCs/>
          <w:color w:val="C00000"/>
          <w:sz w:val="52"/>
          <w:szCs w:val="52"/>
        </w:rPr>
        <w:t>ПРОГРАММА</w:t>
      </w:r>
    </w:p>
    <w:p w:rsidR="00C92EDC" w:rsidRPr="00036134" w:rsidRDefault="00C92EDC" w:rsidP="00C92EDC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52"/>
          <w:szCs w:val="52"/>
        </w:rPr>
      </w:pPr>
      <w:r w:rsidRPr="00036134">
        <w:rPr>
          <w:rFonts w:ascii="Georgia" w:hAnsi="Georgia"/>
          <w:b/>
          <w:bCs/>
          <w:color w:val="C00000"/>
          <w:sz w:val="52"/>
          <w:szCs w:val="52"/>
        </w:rPr>
        <w:t>профилактики травматизма</w:t>
      </w:r>
    </w:p>
    <w:p w:rsidR="00036134" w:rsidRPr="00036134" w:rsidRDefault="00036134" w:rsidP="00C92EDC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52"/>
          <w:szCs w:val="52"/>
        </w:rPr>
      </w:pPr>
    </w:p>
    <w:p w:rsidR="00C92EDC" w:rsidRPr="00036134" w:rsidRDefault="00C92EDC" w:rsidP="00C92EDC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52"/>
          <w:szCs w:val="52"/>
        </w:rPr>
      </w:pPr>
      <w:r w:rsidRPr="00036134">
        <w:rPr>
          <w:rFonts w:ascii="Georgia" w:hAnsi="Georgia"/>
          <w:b/>
          <w:bCs/>
          <w:color w:val="C00000"/>
          <w:sz w:val="52"/>
          <w:szCs w:val="52"/>
        </w:rPr>
        <w:t xml:space="preserve">в </w:t>
      </w:r>
      <w:r w:rsidR="00AE07FE" w:rsidRPr="00036134">
        <w:rPr>
          <w:rFonts w:ascii="Georgia" w:hAnsi="Georgia"/>
          <w:b/>
          <w:bCs/>
          <w:color w:val="C00000"/>
          <w:sz w:val="52"/>
          <w:szCs w:val="52"/>
        </w:rPr>
        <w:t>М</w:t>
      </w:r>
      <w:r w:rsidR="00F01776" w:rsidRPr="00036134">
        <w:rPr>
          <w:rFonts w:ascii="Georgia" w:hAnsi="Georgia"/>
          <w:b/>
          <w:bCs/>
          <w:color w:val="C00000"/>
          <w:sz w:val="52"/>
          <w:szCs w:val="52"/>
        </w:rPr>
        <w:t xml:space="preserve">ДОУ </w:t>
      </w:r>
      <w:r w:rsidR="00AE07FE" w:rsidRPr="00036134">
        <w:rPr>
          <w:rFonts w:ascii="Georgia" w:hAnsi="Georgia"/>
          <w:b/>
          <w:bCs/>
          <w:color w:val="C00000"/>
          <w:sz w:val="52"/>
          <w:szCs w:val="52"/>
        </w:rPr>
        <w:t>«Детский сад № 55»</w:t>
      </w:r>
    </w:p>
    <w:p w:rsidR="00F01776" w:rsidRPr="00B52799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Default="00F01776" w:rsidP="00C92ED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01776" w:rsidRPr="00DB3DD5" w:rsidRDefault="00036134" w:rsidP="00036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Травматизм</w:t>
      </w:r>
      <w:r w:rsidRPr="00DB3DD5">
        <w:rPr>
          <w:rFonts w:ascii="Times New Roman" w:hAnsi="Times New Roman"/>
          <w:sz w:val="24"/>
          <w:szCs w:val="24"/>
        </w:rPr>
        <w:t xml:space="preserve"> —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 </w:t>
      </w:r>
    </w:p>
    <w:p w:rsidR="00F01776" w:rsidRPr="00DB3DD5" w:rsidRDefault="00F01776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Опасности часто скрыты (не видны): радиация, износ трубопровода, осколок в траве, камень за пазухой. А некоторые видны, но не всегда оцениваются как опасность: посторонний запах, чужая машина, подозрительные люди, разлитое масло, пьяный человек, бродячая собака. Независимо от того, видим мы их или нет, такие опасности существуют постоянно и везде, никто от них не застрахован.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Исследованиями отечественных и зарубежных ученых давно установлено, что здоровье человека лишь на 7-8% зависит от успехов здравоохранения и на 50% от образа жизни.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В то же время в нашем обществе вопросами профилактики заболеваний путем выработки здоровых навыков поведения в семье, школе, детском саду, а так же профилактики производственного и детского травматизма по-настоящему никто не занимался. Вся работа по валеологии (под этим термином следует понимать науку и сферу человеческой деятельности, изучающую возможности наилучшей адаптации человека к условиям окружающей среды путем ведения здорового образа жизни) проводилась всегда спонтанно, поэтому внедрение здорового образа жизни ведется и сейчас медленно и неэффективно.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На фоне экологической и социальной напряженности в стране,  на фоне небывалого роста болезней «цивилизации», что 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Кроме того, нужно постоянно помнить о том, что сейчас идеально здоровых детей практически нет. Не следует также забывать, что только в дошкольном возрасте 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С учетом социологов и криминологов, комиссий по расследованию ЧС можно расположить различные причины и негативные факторы (процессы и явления) в порядке убывания их значимости и степени влияния: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недисциплинированность и бесконтрольность персонала и детей;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непонимание серьезности проблем </w:t>
      </w:r>
      <w:r w:rsidR="003D35C0" w:rsidRPr="00DB3DD5">
        <w:rPr>
          <w:rFonts w:ascii="Times New Roman" w:hAnsi="Times New Roman"/>
          <w:sz w:val="24"/>
          <w:szCs w:val="24"/>
        </w:rPr>
        <w:t>О</w:t>
      </w:r>
      <w:r w:rsidRPr="00DB3DD5">
        <w:rPr>
          <w:rFonts w:ascii="Times New Roman" w:hAnsi="Times New Roman"/>
          <w:sz w:val="24"/>
          <w:szCs w:val="24"/>
        </w:rPr>
        <w:t>БЖ;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сокрытие фактов правонарушений и неприятие соответствующих мер к правонарушителям;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неорганизованность досуга детей;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слабая система безопасности и охраны образовательного учреждения;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целенаправленные действия преступников;</w:t>
      </w:r>
    </w:p>
    <w:p w:rsidR="00B52799" w:rsidRPr="00DB3DD5" w:rsidRDefault="00B52799" w:rsidP="00036134">
      <w:pPr>
        <w:tabs>
          <w:tab w:val="num" w:pos="1320"/>
        </w:tabs>
        <w:spacing w:after="0" w:line="240" w:lineRule="auto"/>
        <w:ind w:left="1320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недостаточные знания, умения, навыки безопасного поведения и так далее.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Причины происшествий, несчастных случаев, производственного травматизма и профессиональных заболеваний персонала и воспитанников образовательного учреждения можно разделить на причины внешнего характера (технические и организационные) и причины, зависящие непосредственно от воспитанника или работника.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К техническим причинам относится неисправности механизмов, приборов, несовершенство технологических процессов, отсутствие или несовершенство оградительных и </w:t>
      </w:r>
      <w:r w:rsidRPr="00DB3DD5">
        <w:rPr>
          <w:rFonts w:ascii="Times New Roman" w:hAnsi="Times New Roman"/>
          <w:sz w:val="24"/>
          <w:szCs w:val="24"/>
        </w:rPr>
        <w:lastRenderedPageBreak/>
        <w:t>предохранительных устройств, отсутствие заземления, неисправности электропроводки, недостатки в освещении, вентиляции, отоплении, а так же шум, вибрация, неисправность оборудования и др.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К организационным причинам относятся: нарушение норм внутреннего распорядка и охраны труда по вине администрации, недостаточный надзор, недостатки в обучении безопасным приемам работы и проведении инструктажей по безопасности, нарушение режима труда и отдыха, технологических процессов, неудовлетворительная организация и содержание территории, рабочих мест; небрежное отношение воспитателей к ознакомлению воспитанников безопасным приемам работы; слабый контроль соблюдения инструкций по безопасности; несвоевременное и неквалифицированное расследование происшествий; слабая организация дежурств; недостатки воспитательной работы; слабое взаимодействие с родителями учащихся по вопросам профилактики правонарушений и травматизма.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К личным причинам относятся: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недостаточное внимание, ослабление зрения, слуха, памяти, болезнь, утомление, ослабление самоконтроля воспитанника своей деятельности;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недисциплинированность воспитанников, нарушение правил внутреннего распорядка и инструкций по безопасности;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незнание правил и алгоритмов безопасного поведения, отсутствие необходимых знаний, умений и навыков, культуры безопасного поведения.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Человек может совершать ошибочные действия и проступки из-за утомления, вызванного большими перегрузками, монотонностью труда, умственным перенапряжением.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В эту группу относятся так же неудовлетворительные социально-экономические условия жизни, недостаточная работа социальных служб, малоэффективная педагогическая работа по воспитанию культуры безопасного поведения воспитанников.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   Имеют место случаи травматизма среди педагогического и технического персонала образовательного учреждения, например травмы, полученные: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 воспитателем по физическому воспитанию во время демонстрации упражнений, приемов, во время игры с детьми в подвижные игры;</w:t>
      </w:r>
      <w:r w:rsidRPr="00DB3DD5">
        <w:rPr>
          <w:rFonts w:ascii="Times New Roman" w:hAnsi="Times New Roman"/>
          <w:sz w:val="24"/>
          <w:szCs w:val="24"/>
        </w:rPr>
        <w:br/>
        <w:t>во время перемещения работников по лестничным пролетам между этажами;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вследствие падения тяжелых предметов на работников;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вследствие падения работников со стульев, тумбочек во время перемещения демонстрационного материала;</w:t>
      </w:r>
    </w:p>
    <w:p w:rsidR="00B52799" w:rsidRPr="00DB3DD5" w:rsidRDefault="00B52799" w:rsidP="00036134">
      <w:pPr>
        <w:tabs>
          <w:tab w:val="num" w:pos="1395"/>
        </w:tabs>
        <w:spacing w:after="0" w:line="240" w:lineRule="auto"/>
        <w:ind w:left="1395" w:hanging="360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при открывании и закрывании дверей вследствие неправильного положения рук и ног и так далее.</w:t>
      </w:r>
    </w:p>
    <w:p w:rsidR="00B52799" w:rsidRPr="00DB3DD5" w:rsidRDefault="00B52799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Проблема оздоровления и профилактики травматизма не кампания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период. В силу особой актуальности проблемы сохранения здоровья взрослых и детей  в МДОУ </w:t>
      </w:r>
      <w:r w:rsidR="00DB3DD5">
        <w:rPr>
          <w:rFonts w:ascii="Times New Roman" w:hAnsi="Times New Roman"/>
          <w:sz w:val="24"/>
          <w:szCs w:val="24"/>
        </w:rPr>
        <w:t xml:space="preserve"> </w:t>
      </w:r>
      <w:r w:rsidRPr="00DB3DD5">
        <w:rPr>
          <w:rFonts w:ascii="Times New Roman" w:hAnsi="Times New Roman"/>
          <w:sz w:val="24"/>
          <w:szCs w:val="24"/>
        </w:rPr>
        <w:t>ежегодно разрабатывается «Программа профилактики производственного и детского травматизма» на текущий учебный год, которая отражает</w:t>
      </w:r>
      <w:r w:rsidR="00DB3DD5">
        <w:rPr>
          <w:rFonts w:ascii="Times New Roman" w:hAnsi="Times New Roman"/>
          <w:sz w:val="24"/>
          <w:szCs w:val="24"/>
        </w:rPr>
        <w:t xml:space="preserve"> </w:t>
      </w:r>
      <w:r w:rsidRPr="00DB3DD5">
        <w:rPr>
          <w:rFonts w:ascii="Times New Roman" w:hAnsi="Times New Roman"/>
          <w:sz w:val="24"/>
          <w:szCs w:val="24"/>
        </w:rPr>
        <w:t>эффективные подходы к комплексному решению вопросов оздоровления и профилактики травматизма.</w:t>
      </w:r>
    </w:p>
    <w:p w:rsidR="00C92EDC" w:rsidRPr="00DB3DD5" w:rsidRDefault="00C92EDC" w:rsidP="0003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DB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ЦЕЛЬ</w:t>
      </w:r>
      <w:r w:rsidR="00B52799" w:rsidRPr="00DB3DD5">
        <w:rPr>
          <w:rFonts w:ascii="Times New Roman" w:hAnsi="Times New Roman"/>
          <w:b/>
          <w:bCs/>
          <w:sz w:val="24"/>
          <w:szCs w:val="24"/>
        </w:rPr>
        <w:t xml:space="preserve">  ПРОГРАММЫ</w:t>
      </w:r>
      <w:r w:rsidRPr="00DB3DD5">
        <w:rPr>
          <w:rFonts w:ascii="Times New Roman" w:hAnsi="Times New Roman"/>
          <w:b/>
          <w:bCs/>
          <w:sz w:val="24"/>
          <w:szCs w:val="24"/>
        </w:rPr>
        <w:t>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повышение уровня эффективности  профилактической деятельности по предупреждению детского и взрослого травматизма по</w:t>
      </w:r>
      <w:r w:rsidR="00F26B5F" w:rsidRPr="00DB3DD5">
        <w:rPr>
          <w:rFonts w:ascii="Times New Roman" w:hAnsi="Times New Roman"/>
          <w:sz w:val="24"/>
          <w:szCs w:val="24"/>
        </w:rPr>
        <w:t xml:space="preserve">средством  методических </w:t>
      </w:r>
      <w:r w:rsidRPr="00DB3DD5">
        <w:rPr>
          <w:rFonts w:ascii="Times New Roman" w:hAnsi="Times New Roman"/>
          <w:sz w:val="24"/>
          <w:szCs w:val="24"/>
        </w:rPr>
        <w:t>разработок профилактических мероприятий и систематизации деятельности всех субъектов образовательного процесса.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DB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разработать и внедрить единую педагогическую систему профилактической работы по травмобезопасности, объединяющую деятельность администрации, педагогов, родителей, сотрудников ГИБДД и других участников данного направления работы;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разработать психолого-педагогическое обоснование содержания работы для различных возрастных групп воспитанников и сотрудников;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разработать и апробировать содержание и методы обучения воспитанников и сотрудников безопасному поведению в повседневной жизни;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развивать мотивы правопослушного поведения на разных этапах возрастного развития воспитанников;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сформировать у работников ДОУ и воспитанников  устойчивые навыки соблюдения требований охраны труда и техники безопасности, ПДД, безопасного поведения в окружающей среде;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применять инновационные технологии и современные формы, методы обучения и воспитания воспитанников  и работников, направленные на предупреждение несчастных случаев на улицах, в быту и в ДОУ;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поддерживать у родителей воспитанников  устойчивый интерес к безопасности и здоровью детей, вовлечь их в процесс обучения основам безопасной жизнедеятельности;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отслеживать результативность и систематически анализировать работу по</w:t>
      </w:r>
      <w:r w:rsidRPr="00DB3DD5">
        <w:rPr>
          <w:rFonts w:ascii="Times New Roman" w:hAnsi="Times New Roman"/>
          <w:sz w:val="24"/>
          <w:szCs w:val="24"/>
        </w:rPr>
        <w:br/>
        <w:t>предупреждению травматизма;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использовать материально-технический потенциал ДОУ и другие возможности для обучения и воспитания работников и воспитанников травмобезопасному поведению в быту, на улицах и в ДОУ.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Default="00C92EDC" w:rsidP="00DB3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НОРМАТИНО-ПРАВОВОЕ ОБЕСПЕЧЕНИЕ:</w:t>
      </w:r>
    </w:p>
    <w:p w:rsidR="00DB3DD5" w:rsidRPr="00DB3DD5" w:rsidRDefault="00DB3DD5" w:rsidP="00DB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Конституция РФ;</w:t>
      </w:r>
    </w:p>
    <w:p w:rsidR="00C92EDC" w:rsidRPr="00DB3DD5" w:rsidRDefault="003D35C0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- Федеральный Закон </w:t>
      </w:r>
      <w:r w:rsidR="00C92EDC" w:rsidRPr="00DB3DD5">
        <w:rPr>
          <w:rFonts w:ascii="Times New Roman" w:hAnsi="Times New Roman"/>
          <w:sz w:val="24"/>
          <w:szCs w:val="24"/>
        </w:rPr>
        <w:t xml:space="preserve"> «Об образовании</w:t>
      </w:r>
      <w:r w:rsidRPr="00DB3DD5">
        <w:rPr>
          <w:rFonts w:ascii="Times New Roman" w:hAnsi="Times New Roman"/>
          <w:sz w:val="24"/>
          <w:szCs w:val="24"/>
        </w:rPr>
        <w:t xml:space="preserve"> в РФ</w:t>
      </w:r>
      <w:r w:rsidR="00C92EDC" w:rsidRPr="00DB3DD5">
        <w:rPr>
          <w:rFonts w:ascii="Times New Roman" w:hAnsi="Times New Roman"/>
          <w:sz w:val="24"/>
          <w:szCs w:val="24"/>
        </w:rPr>
        <w:t>»;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Устав ОУ;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коллективный договор и другие локальные нормативные акты;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учебные планы и программы;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документы по проведению профилактических проектов, мероприятий,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месячников безопасности и т.п.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EDC" w:rsidRDefault="00C92EDC" w:rsidP="00DB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ИНФОРМАЦИОННО-СОДЕРЖАТЕЛЬНОЕ ОБЕСПЕЧЕНИЕ </w:t>
      </w:r>
      <w:r w:rsidR="00F26B5F" w:rsidRPr="00DB3DD5">
        <w:rPr>
          <w:rFonts w:ascii="Times New Roman" w:hAnsi="Times New Roman"/>
          <w:sz w:val="24"/>
          <w:szCs w:val="24"/>
        </w:rPr>
        <w:t>:</w:t>
      </w:r>
    </w:p>
    <w:p w:rsidR="00DB3DD5" w:rsidRPr="00DB3DD5" w:rsidRDefault="00DB3DD5" w:rsidP="00DB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1. Создание информационного блока данных: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разработка занятий;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разработка лекций, бесед и другой информации для родителей;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инструктажи, информация, выступления и беседы для педагогов;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совместные мероприятия.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2.     Информирование участников образовательного процесса о Федеральных, муниципальных</w:t>
      </w:r>
      <w:r w:rsidR="003D35C0" w:rsidRPr="00DB3DD5">
        <w:rPr>
          <w:rFonts w:ascii="Times New Roman" w:hAnsi="Times New Roman"/>
          <w:sz w:val="24"/>
          <w:szCs w:val="24"/>
        </w:rPr>
        <w:t xml:space="preserve">, региональных </w:t>
      </w:r>
      <w:r w:rsidRPr="00DB3DD5">
        <w:rPr>
          <w:rFonts w:ascii="Times New Roman" w:hAnsi="Times New Roman"/>
          <w:sz w:val="24"/>
          <w:szCs w:val="24"/>
        </w:rPr>
        <w:t xml:space="preserve"> документах</w:t>
      </w:r>
      <w:r w:rsidR="003D35C0" w:rsidRPr="00DB3DD5">
        <w:rPr>
          <w:rFonts w:ascii="Times New Roman" w:hAnsi="Times New Roman"/>
          <w:sz w:val="24"/>
          <w:szCs w:val="24"/>
        </w:rPr>
        <w:t>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lastRenderedPageBreak/>
        <w:t>3.    Мониторинг состояния безопасности образовательной среды всех субъектов педагогического процесса, в рамках создаваемых нормативно-правовых документов: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срезы знаний по безопасному поведению;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о ходе работы по программе;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о результатах внедрения профилактической программы.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4. Функционирование проблемных семинаров, практикумов и др.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5. Проверка документации педагогов и специалистов.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6. Организация встреч с родителями ( консультации, лекции, собрания, беседы).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7. Взаимодействие с ГИБДД и другими общественными организациями.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8. Оснащение уголка безопасности новой информацией  по проблемам травмобезопасности.</w:t>
      </w:r>
    </w:p>
    <w:p w:rsidR="00AE07FE" w:rsidRPr="00DB3DD5" w:rsidRDefault="00AE07FE" w:rsidP="0003613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92EDC" w:rsidRDefault="00C92EDC" w:rsidP="00DB3DD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3DD5">
        <w:rPr>
          <w:rFonts w:ascii="Times New Roman" w:hAnsi="Times New Roman"/>
          <w:b/>
          <w:bCs/>
          <w:caps/>
          <w:sz w:val="24"/>
          <w:szCs w:val="24"/>
        </w:rPr>
        <w:t>Программа пред</w:t>
      </w:r>
      <w:r w:rsidR="003D35C0" w:rsidRPr="00DB3DD5">
        <w:rPr>
          <w:rFonts w:ascii="Times New Roman" w:hAnsi="Times New Roman"/>
          <w:b/>
          <w:bCs/>
          <w:caps/>
          <w:sz w:val="24"/>
          <w:szCs w:val="24"/>
        </w:rPr>
        <w:t>по</w:t>
      </w:r>
      <w:r w:rsidRPr="00DB3DD5">
        <w:rPr>
          <w:rFonts w:ascii="Times New Roman" w:hAnsi="Times New Roman"/>
          <w:b/>
          <w:bCs/>
          <w:caps/>
          <w:sz w:val="24"/>
          <w:szCs w:val="24"/>
        </w:rPr>
        <w:t>лагает:</w:t>
      </w:r>
    </w:p>
    <w:p w:rsidR="00DB3DD5" w:rsidRPr="00DB3DD5" w:rsidRDefault="00DB3DD5" w:rsidP="00DB3DD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Работа по единому тематическому планированию, которое соответствует программе.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Консультация для педагогов по проведению профилактических бесед по травмобезопасности и правилам дорожного движения для воспитанников.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- Рекомендовать к использованию </w:t>
      </w:r>
      <w:r w:rsidR="003D35C0" w:rsidRPr="00DB3DD5">
        <w:rPr>
          <w:rFonts w:ascii="Times New Roman" w:hAnsi="Times New Roman"/>
          <w:sz w:val="24"/>
          <w:szCs w:val="24"/>
        </w:rPr>
        <w:t xml:space="preserve">в образовательной деятельности </w:t>
      </w:r>
      <w:r w:rsidRPr="00DB3DD5">
        <w:rPr>
          <w:rFonts w:ascii="Times New Roman" w:hAnsi="Times New Roman"/>
          <w:sz w:val="24"/>
          <w:szCs w:val="24"/>
        </w:rPr>
        <w:t>по изучению мер безопасности и правил дорожного движения метода ситуационного обучения.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- Рекомендовать к использованию </w:t>
      </w:r>
      <w:r w:rsidR="003D35C0" w:rsidRPr="00DB3DD5">
        <w:rPr>
          <w:rFonts w:ascii="Times New Roman" w:hAnsi="Times New Roman"/>
          <w:sz w:val="24"/>
          <w:szCs w:val="24"/>
        </w:rPr>
        <w:t xml:space="preserve">в образовательной деятельности </w:t>
      </w:r>
      <w:r w:rsidRPr="00DB3DD5">
        <w:rPr>
          <w:rFonts w:ascii="Times New Roman" w:hAnsi="Times New Roman"/>
          <w:sz w:val="24"/>
          <w:szCs w:val="24"/>
        </w:rPr>
        <w:t>различных игр по усвоению правил безопасности жи</w:t>
      </w:r>
      <w:r w:rsidR="000008D9" w:rsidRPr="00DB3DD5">
        <w:rPr>
          <w:rFonts w:ascii="Times New Roman" w:hAnsi="Times New Roman"/>
          <w:sz w:val="24"/>
          <w:szCs w:val="24"/>
        </w:rPr>
        <w:t xml:space="preserve">знедеятельности соответствующих </w:t>
      </w:r>
      <w:r w:rsidRPr="00DB3DD5">
        <w:rPr>
          <w:rFonts w:ascii="Times New Roman" w:hAnsi="Times New Roman"/>
          <w:sz w:val="24"/>
          <w:szCs w:val="24"/>
        </w:rPr>
        <w:t>психолого-возрастным особенностям детей.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Проведение в совместной и самостоятельной деятельности  развивающих игр для детей на развитие внимания,  реакции, умения ориентироваться в окружающей обстановке.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 Систематическое проведение родительских собраний и консультаций.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9" w:rsidRPr="00DB3DD5" w:rsidRDefault="000008D9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НАПРАВЛЕНИЯ ПЕДАГОГИЧЕСКОЙ ДЕЯТЕЛЬНОСТИ ПО ПРЕДУПРЕЖДЕНИЮ ВЗРОСЛОГО И ДЕТСКОГО ТРАВМАТИЗМА:</w:t>
      </w:r>
    </w:p>
    <w:p w:rsidR="00DB3DD5" w:rsidRPr="00DB3DD5" w:rsidRDefault="00DB3DD5" w:rsidP="00036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1.    </w:t>
      </w:r>
      <w:r w:rsidRPr="00DB3DD5">
        <w:rPr>
          <w:rFonts w:ascii="Times New Roman" w:hAnsi="Times New Roman"/>
          <w:sz w:val="24"/>
          <w:szCs w:val="24"/>
          <w:u w:val="single"/>
        </w:rPr>
        <w:t xml:space="preserve">Информационное </w:t>
      </w:r>
      <w:r w:rsidRPr="00DB3DD5">
        <w:rPr>
          <w:rFonts w:ascii="Times New Roman" w:hAnsi="Times New Roman"/>
          <w:sz w:val="24"/>
          <w:szCs w:val="24"/>
        </w:rPr>
        <w:t>(обучение детей и взрослых комплексу знаний по безопасному поведению в ДОУ, на улицах, дорогах, дома).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2.    </w:t>
      </w:r>
      <w:r w:rsidRPr="00DB3DD5">
        <w:rPr>
          <w:rFonts w:ascii="Times New Roman" w:hAnsi="Times New Roman"/>
          <w:sz w:val="24"/>
          <w:szCs w:val="24"/>
          <w:u w:val="single"/>
        </w:rPr>
        <w:t xml:space="preserve">Развивающее </w:t>
      </w:r>
      <w:r w:rsidRPr="00DB3DD5">
        <w:rPr>
          <w:rFonts w:ascii="Times New Roman" w:hAnsi="Times New Roman"/>
          <w:sz w:val="24"/>
          <w:szCs w:val="24"/>
        </w:rPr>
        <w:t>(формирование практических умений и навыков безопасного поведения, представления о том, что в окружающем мире несет потенциальную опасность и необходимости быть дисциплинированным и сосредоточенным).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3.    </w:t>
      </w:r>
      <w:r w:rsidRPr="00DB3DD5">
        <w:rPr>
          <w:rFonts w:ascii="Times New Roman" w:hAnsi="Times New Roman"/>
          <w:sz w:val="24"/>
          <w:szCs w:val="24"/>
          <w:u w:val="single"/>
        </w:rPr>
        <w:t xml:space="preserve">Воспитательное </w:t>
      </w:r>
      <w:r w:rsidRPr="00DB3DD5">
        <w:rPr>
          <w:rFonts w:ascii="Times New Roman" w:hAnsi="Times New Roman"/>
          <w:sz w:val="24"/>
          <w:szCs w:val="24"/>
        </w:rPr>
        <w:t>(формирование мотивации ответственного и сознательного поведения в окружающем мире, формирование общих  регуляторов социального поведения, позволяющих ребенку и взрослому дорожить собственной жизнью и жизнью других людей, смотреть в будущее с оптимизмом, стремиться к самоутверждению в социально-значимой сфере).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4.    </w:t>
      </w:r>
      <w:r w:rsidRPr="00DB3DD5">
        <w:rPr>
          <w:rFonts w:ascii="Times New Roman" w:hAnsi="Times New Roman"/>
          <w:sz w:val="24"/>
          <w:szCs w:val="24"/>
          <w:u w:val="single"/>
        </w:rPr>
        <w:t>Методическое</w:t>
      </w:r>
      <w:r w:rsidRPr="00DB3DD5">
        <w:rPr>
          <w:rFonts w:ascii="Times New Roman" w:hAnsi="Times New Roman"/>
          <w:sz w:val="24"/>
          <w:szCs w:val="24"/>
        </w:rPr>
        <w:t xml:space="preserve"> (методобеспечение деятельности субъектов профилактики травмобезопасности).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5.    </w:t>
      </w:r>
      <w:r w:rsidRPr="00DB3DD5">
        <w:rPr>
          <w:rFonts w:ascii="Times New Roman" w:hAnsi="Times New Roman"/>
          <w:sz w:val="24"/>
          <w:szCs w:val="24"/>
          <w:u w:val="single"/>
        </w:rPr>
        <w:t xml:space="preserve">Контрольное </w:t>
      </w:r>
      <w:r w:rsidRPr="00DB3DD5">
        <w:rPr>
          <w:rFonts w:ascii="Times New Roman" w:hAnsi="Times New Roman"/>
          <w:sz w:val="24"/>
          <w:szCs w:val="24"/>
        </w:rPr>
        <w:t>(система контрольных мероприятий по оценке эффективности внедрения программы профилактики травмобезопасности).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ОСНОВНЫЕ НАПРАВЛЕНИЯ ПРОГРАММЫ: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1.      Предупреждение дорожно-транспортного травматизма.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2.      Предупреждение производственного травматизма.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3.      Предупреждение детского травматизма.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4.      Общие организационно-технические мероприятия по профилактике травматизма, улучшению условий труда и охране здоровья.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ОЖИДАЕМЫЕ КОНЕЧНЫЕ РЕЗУЛЬТАТЫ РЕАЛИЗАЦИИ   ПРОГРАММЫ:</w:t>
      </w: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а)  </w:t>
      </w:r>
      <w:r w:rsidR="005125A0" w:rsidRPr="00DB3DD5">
        <w:rPr>
          <w:rFonts w:ascii="Times New Roman" w:hAnsi="Times New Roman"/>
          <w:sz w:val="24"/>
          <w:szCs w:val="24"/>
        </w:rPr>
        <w:t xml:space="preserve">отсутствие </w:t>
      </w:r>
      <w:r w:rsidRPr="00DB3DD5">
        <w:rPr>
          <w:rFonts w:ascii="Times New Roman" w:hAnsi="Times New Roman"/>
          <w:sz w:val="24"/>
          <w:szCs w:val="24"/>
        </w:rPr>
        <w:t>детского</w:t>
      </w:r>
      <w:r w:rsidR="005125A0" w:rsidRPr="00DB3DD5">
        <w:rPr>
          <w:rFonts w:ascii="Times New Roman" w:hAnsi="Times New Roman"/>
          <w:sz w:val="24"/>
          <w:szCs w:val="24"/>
        </w:rPr>
        <w:t xml:space="preserve"> и производственного </w:t>
      </w:r>
      <w:r w:rsidRPr="00DB3DD5">
        <w:rPr>
          <w:rFonts w:ascii="Times New Roman" w:hAnsi="Times New Roman"/>
          <w:sz w:val="24"/>
          <w:szCs w:val="24"/>
        </w:rPr>
        <w:t xml:space="preserve"> травматизма;</w:t>
      </w:r>
    </w:p>
    <w:p w:rsidR="005125A0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 xml:space="preserve">б)  повышение  уровня  знаний  и  сформированности  навыков  поведения  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воспитанников  и сотрудников в ДОУ, общественных местах, на улицах города, в различных травмоопасных ситуациях,  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в) обеспечение безопасности жизнедеятельности в окружающей среде.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УЧАСТНИКИ ПРОГРАММЫ: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воспитанники ДОУ;</w:t>
      </w:r>
    </w:p>
    <w:p w:rsidR="00C92EDC" w:rsidRPr="00DB3DD5" w:rsidRDefault="005125A0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администрация, педагоги, обслуживающий</w:t>
      </w:r>
      <w:r w:rsidR="00950113" w:rsidRPr="00DB3DD5">
        <w:rPr>
          <w:rFonts w:ascii="Times New Roman" w:hAnsi="Times New Roman"/>
          <w:sz w:val="24"/>
          <w:szCs w:val="24"/>
        </w:rPr>
        <w:t xml:space="preserve">, учебно-вспомогательный </w:t>
      </w:r>
      <w:r w:rsidRPr="00DB3DD5">
        <w:rPr>
          <w:rFonts w:ascii="Times New Roman" w:hAnsi="Times New Roman"/>
          <w:sz w:val="24"/>
          <w:szCs w:val="24"/>
        </w:rPr>
        <w:t xml:space="preserve"> персонал</w:t>
      </w:r>
      <w:r w:rsidR="00AE07FE" w:rsidRPr="00DB3DD5">
        <w:rPr>
          <w:rFonts w:ascii="Times New Roman" w:hAnsi="Times New Roman"/>
          <w:sz w:val="24"/>
          <w:szCs w:val="24"/>
        </w:rPr>
        <w:t xml:space="preserve"> </w:t>
      </w:r>
      <w:r w:rsidR="00C92EDC" w:rsidRPr="00DB3DD5">
        <w:rPr>
          <w:rFonts w:ascii="Times New Roman" w:hAnsi="Times New Roman"/>
          <w:sz w:val="24"/>
          <w:szCs w:val="24"/>
        </w:rPr>
        <w:t>ДОУ;</w:t>
      </w:r>
      <w:r w:rsidR="00C92EDC" w:rsidRPr="00DB3DD5">
        <w:rPr>
          <w:rFonts w:ascii="Times New Roman" w:hAnsi="Times New Roman"/>
          <w:sz w:val="24"/>
          <w:szCs w:val="24"/>
        </w:rPr>
        <w:br/>
        <w:t>-   родители воспитанников;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DD5">
        <w:rPr>
          <w:rFonts w:ascii="Times New Roman" w:hAnsi="Times New Roman"/>
          <w:sz w:val="24"/>
          <w:szCs w:val="24"/>
        </w:rPr>
        <w:t>-   сотрудники правоохранительных органов и ГИБДД.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5" w:rsidRPr="00DB3DD5" w:rsidRDefault="00DB3DD5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3DD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ПРЕДУПРЕЖДЕНИЕ ДОРОЖНО-ТРАНСПОРТНОГО ТРАВМАТИЗМА</w:t>
      </w:r>
    </w:p>
    <w:p w:rsidR="00C92EDC" w:rsidRPr="00DB3DD5" w:rsidRDefault="00C92EDC" w:rsidP="000361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861"/>
        <w:gridCol w:w="68"/>
        <w:gridCol w:w="263"/>
        <w:gridCol w:w="1722"/>
        <w:gridCol w:w="62"/>
        <w:gridCol w:w="1497"/>
        <w:gridCol w:w="22"/>
        <w:gridCol w:w="3168"/>
        <w:gridCol w:w="6"/>
      </w:tblGrid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292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направления работы</w:t>
            </w:r>
          </w:p>
        </w:tc>
        <w:tc>
          <w:tcPr>
            <w:tcW w:w="198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10353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Работа с педагогами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8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141534" w:rsidP="00DB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Знакомство с распоряжениями ДОУ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и ГИБДД</w:t>
            </w:r>
          </w:p>
        </w:tc>
        <w:tc>
          <w:tcPr>
            <w:tcW w:w="205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зам.заведующей, 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Ознакомление с реальной ситуацией по ДТП в городе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, области, стране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05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зам.заведующей, 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13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50113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Разработка 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данной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тематики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8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Пополнение и обновление уголков по обеспечению безопасного поведения и предупреждению травматизма</w:t>
            </w:r>
          </w:p>
        </w:tc>
        <w:tc>
          <w:tcPr>
            <w:tcW w:w="205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Ответственный за профилактику травматизма в ДОУ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8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Инструктажи по ПДД с воспитателями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«Безопасные маршруты»;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«Движение организованных групп по улицам города»</w:t>
            </w:r>
          </w:p>
          <w:p w:rsidR="00950113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«Особенности дорожного движения при изменении погодных условий»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( зима)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«Основные виды </w:t>
            </w:r>
            <w:r w:rsidR="00AD0F7D" w:rsidRPr="00DB3DD5">
              <w:rPr>
                <w:rFonts w:ascii="Times New Roman" w:hAnsi="Times New Roman"/>
                <w:sz w:val="24"/>
                <w:szCs w:val="24"/>
              </w:rPr>
              <w:t>нарушений ПДД в летний период»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5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DD5" w:rsidRDefault="00C92EDC" w:rsidP="00DB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EDC" w:rsidRPr="00DB3DD5" w:rsidRDefault="00C92EDC" w:rsidP="00DB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воспитанниками</w:t>
            </w:r>
          </w:p>
        </w:tc>
      </w:tr>
      <w:tr w:rsidR="00C92EDC" w:rsidRPr="00DB3DD5" w:rsidTr="00036134">
        <w:trPr>
          <w:gridAfter w:val="1"/>
          <w:wAfter w:w="6" w:type="dxa"/>
        </w:trPr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8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Обзор методической и специальной литературы для использования в беседах и мероприятиях по ПДД </w:t>
            </w:r>
          </w:p>
        </w:tc>
        <w:tc>
          <w:tcPr>
            <w:tcW w:w="205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DB3DD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13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   совершенствование форм, методов обучения и воспитания </w:t>
            </w:r>
          </w:p>
          <w:p w:rsidR="00950113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113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DC" w:rsidRPr="00DB3DD5" w:rsidTr="00036134">
        <w:tc>
          <w:tcPr>
            <w:tcW w:w="1035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C92EDC" w:rsidRPr="00DB3DD5" w:rsidTr="00036134"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19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Информирование родите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 xml:space="preserve">лей из сообщений ГИБДД о ДТП в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, области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о нарушениях ПДД с участием детей</w:t>
            </w:r>
          </w:p>
        </w:tc>
        <w:tc>
          <w:tcPr>
            <w:tcW w:w="178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Беседы с родителями по профилактике детского травматизма</w:t>
            </w:r>
          </w:p>
        </w:tc>
      </w:tr>
      <w:tr w:rsidR="00C92EDC" w:rsidRPr="00DB3DD5" w:rsidTr="00036134"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19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Выступление на общих родительских собраниях о проблеме безопасно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сти дорожного движения в городе</w:t>
            </w:r>
          </w:p>
        </w:tc>
        <w:tc>
          <w:tcPr>
            <w:tcW w:w="178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DD5" w:rsidRDefault="00C92EDC" w:rsidP="00DB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  <w:r w:rsidR="00DB3D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6A5E35" w:rsidRDefault="00950113" w:rsidP="00DB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C92EDC" w:rsidRPr="00DB3DD5" w:rsidRDefault="006A5E35" w:rsidP="006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5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17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  <w:tr w:rsidR="00C92EDC" w:rsidRPr="00DB3DD5" w:rsidTr="00036134"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19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Участие родителей в мероприятиях  с выходом за пределы детского сада, сопровождение детей  на экскурсиях, в походах и поездках</w:t>
            </w:r>
          </w:p>
        </w:tc>
        <w:tc>
          <w:tcPr>
            <w:tcW w:w="178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ДДТТ</w:t>
            </w:r>
          </w:p>
        </w:tc>
      </w:tr>
      <w:tr w:rsidR="00C92EDC" w:rsidRPr="00DB3DD5" w:rsidTr="00036134"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319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Совместные мероприятия с детьми и воспитанниками: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6A5E35">
              <w:rPr>
                <w:rFonts w:ascii="Times New Roman" w:hAnsi="Times New Roman"/>
                <w:sz w:val="24"/>
                <w:szCs w:val="24"/>
              </w:rPr>
              <w:t>Внимание ,дети!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« Безопасное колесо»,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8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Ст.воспитатель, воспитатели</w:t>
            </w:r>
          </w:p>
        </w:tc>
        <w:tc>
          <w:tcPr>
            <w:tcW w:w="15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  <w:tr w:rsidR="00C92EDC" w:rsidRPr="00DB3DD5" w:rsidTr="00036134"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319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Создание информационного поля по ответственности родите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>лей за безопасность своих детей.</w:t>
            </w:r>
          </w:p>
        </w:tc>
        <w:tc>
          <w:tcPr>
            <w:tcW w:w="178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Ответственный за профилактику травматизма в ДОУ</w:t>
            </w:r>
          </w:p>
        </w:tc>
        <w:tc>
          <w:tcPr>
            <w:tcW w:w="15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3DD5">
        <w:rPr>
          <w:rFonts w:ascii="Times New Roman" w:hAnsi="Times New Roman"/>
          <w:b/>
          <w:bCs/>
          <w:caps/>
          <w:sz w:val="24"/>
          <w:szCs w:val="24"/>
        </w:rPr>
        <w:t> Работа с воспитанниками</w:t>
      </w:r>
      <w:r w:rsidRPr="00DB3DD5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0281" w:type="dxa"/>
        <w:tblCellMar>
          <w:left w:w="0" w:type="dxa"/>
          <w:right w:w="0" w:type="dxa"/>
        </w:tblCellMar>
        <w:tblLook w:val="04A0"/>
      </w:tblPr>
      <w:tblGrid>
        <w:gridCol w:w="841"/>
        <w:gridCol w:w="2778"/>
        <w:gridCol w:w="1985"/>
        <w:gridCol w:w="1559"/>
        <w:gridCol w:w="3118"/>
      </w:tblGrid>
      <w:tr w:rsidR="00950113" w:rsidRPr="00DB3DD5" w:rsidTr="00AF057F">
        <w:tc>
          <w:tcPr>
            <w:tcW w:w="84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50113" w:rsidRPr="00DB3DD5">
              <w:rPr>
                <w:rFonts w:ascii="Times New Roman" w:hAnsi="Times New Roman"/>
                <w:sz w:val="24"/>
                <w:szCs w:val="24"/>
              </w:rPr>
              <w:t xml:space="preserve"> месячников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 безопасности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50113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 и других видов травм</w:t>
            </w:r>
          </w:p>
        </w:tc>
      </w:tr>
      <w:tr w:rsidR="00950113" w:rsidRPr="00DB3DD5" w:rsidTr="00AF057F">
        <w:tc>
          <w:tcPr>
            <w:tcW w:w="84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 1.3.2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50113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Участие в городски</w:t>
            </w:r>
            <w:r w:rsidR="0091624D" w:rsidRPr="00DB3DD5">
              <w:rPr>
                <w:rFonts w:ascii="Times New Roman" w:hAnsi="Times New Roman"/>
                <w:sz w:val="24"/>
                <w:szCs w:val="24"/>
              </w:rPr>
              <w:t>х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, областных, всероссийских</w:t>
            </w:r>
            <w:r w:rsidR="006A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4D" w:rsidRPr="00DB3DD5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направленных на профилактику ДДТТ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13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  <w:r w:rsidR="006A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 </w:t>
            </w:r>
            <w:r w:rsidR="0091624D"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 Предупреждение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 и других видов травм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776"/>
        <w:gridCol w:w="1985"/>
        <w:gridCol w:w="1559"/>
        <w:gridCol w:w="3118"/>
      </w:tblGrid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Просмотр видеофильмов по ПДД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 экскурсий по микрорайону с целью ознакомления с конкретной дорожно-транспортной ситуацией и отработки соответствующих навыков безопасного поведения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Встреча и беседа с инспекторами ГИБДД «Основн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ая   причина ДТП-незнание ПДД!»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24D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</w:p>
          <w:p w:rsidR="0091624D" w:rsidRPr="00DB3DD5" w:rsidRDefault="006A5E3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Выставки детского творчества в соответствии с годовым планом работы ОУ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Викторины, конкурсы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по ПДД и ДДТ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24D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зам. заведующей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8E0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Конкурс листовок </w:t>
            </w:r>
          </w:p>
          <w:p w:rsidR="00C92EDC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«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Памятка родителям: безопасность детей в ваших руках!»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624D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зам. заведующей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Конкурс совместного творчества детей и родителей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«Игры на зимних дорогах - опасность для жизни»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Декабрь ежегодно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и профилактика ДДТТ</w:t>
            </w:r>
          </w:p>
        </w:tc>
      </w:tr>
      <w:tr w:rsidR="00C92EDC" w:rsidRPr="00DB3DD5" w:rsidTr="00AF057F"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Беседа об опасностях катан</w:t>
            </w:r>
            <w:r w:rsidR="00AD0F7D" w:rsidRPr="00DB3DD5">
              <w:rPr>
                <w:rFonts w:ascii="Times New Roman" w:hAnsi="Times New Roman"/>
                <w:sz w:val="24"/>
                <w:szCs w:val="24"/>
              </w:rPr>
              <w:t xml:space="preserve">ия на роликовых коньках, 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велосипедах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по дорогам и не предназначенным для этого местам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Март- апрель ежегодно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 ДДТТ</w:t>
            </w:r>
          </w:p>
        </w:tc>
      </w:tr>
      <w:tr w:rsidR="00C92EDC" w:rsidRPr="00DB3DD5" w:rsidTr="006418E0">
        <w:trPr>
          <w:trHeight w:val="2533"/>
        </w:trPr>
        <w:tc>
          <w:tcPr>
            <w:tcW w:w="843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2776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Разработка буклетов и памяток-шпаргалок для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водителей, пешеходов, 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велосипедистов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летним оздоровительным периодом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 профилактика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ДДТТ;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пропаганда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безопасного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движения по</w:t>
            </w:r>
            <w:r w:rsidR="006A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дорогам</w:t>
            </w:r>
          </w:p>
          <w:p w:rsidR="0091624D" w:rsidRPr="00DB3DD5" w:rsidRDefault="00C92EDC" w:rsidP="006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6A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пунктов.</w:t>
            </w:r>
          </w:p>
        </w:tc>
      </w:tr>
      <w:tr w:rsidR="0091624D" w:rsidRPr="00DB3DD5" w:rsidTr="00AF057F">
        <w:trPr>
          <w:trHeight w:val="675"/>
        </w:trPr>
        <w:tc>
          <w:tcPr>
            <w:tcW w:w="843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Беседы на тему 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«Безопасность в транспорте»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(поезд, автобус, троллейбус, трамвай, самолет)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и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 транспортного травматизма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7D" w:rsidRPr="00DB3DD5" w:rsidTr="00AF057F">
        <w:trPr>
          <w:trHeight w:val="675"/>
        </w:trPr>
        <w:tc>
          <w:tcPr>
            <w:tcW w:w="843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7D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7D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Инструктажи с воспитанниками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7D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7D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7D" w:rsidRPr="00DB3DD5" w:rsidRDefault="00AD0F7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Предупреждение и профилактика травматизма</w:t>
            </w: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31C7" w:rsidRPr="00DB3DD5" w:rsidRDefault="002431C7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3DD5">
        <w:rPr>
          <w:rFonts w:ascii="Times New Roman" w:hAnsi="Times New Roman"/>
          <w:b/>
          <w:bCs/>
          <w:sz w:val="24"/>
          <w:szCs w:val="24"/>
          <w:u w:val="single"/>
        </w:rPr>
        <w:t>II.   ПРЕДУПРЕЖДЕНИЕ    ПРОИЗВОДСТВЕННОГО ТРАВМАТИЗМА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81" w:type="dxa"/>
        <w:tblCellMar>
          <w:left w:w="0" w:type="dxa"/>
          <w:right w:w="0" w:type="dxa"/>
        </w:tblCellMar>
        <w:tblLook w:val="04A0"/>
      </w:tblPr>
      <w:tblGrid>
        <w:gridCol w:w="559"/>
        <w:gridCol w:w="3060"/>
        <w:gridCol w:w="1985"/>
        <w:gridCol w:w="1842"/>
        <w:gridCol w:w="2835"/>
      </w:tblGrid>
      <w:tr w:rsidR="00C92EDC" w:rsidRPr="00DB3DD5" w:rsidTr="006418E0">
        <w:tc>
          <w:tcPr>
            <w:tcW w:w="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комплексны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х проверок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соблюдения норм и правил по охране труда, трудового законодательства в учреждении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 по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Выявление недостатков и организация их устранения</w:t>
            </w: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3050"/>
        <w:gridCol w:w="1985"/>
        <w:gridCol w:w="1842"/>
        <w:gridCol w:w="2847"/>
      </w:tblGrid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Расследование несчастных случаев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возникновении несчастного случая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Расследование несчастных случаев согласно требований законодательства по охране труда</w:t>
            </w:r>
          </w:p>
        </w:tc>
      </w:tr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нализ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2431C7" w:rsidRPr="00DB3DD5">
              <w:rPr>
                <w:rFonts w:ascii="Times New Roman" w:hAnsi="Times New Roman"/>
                <w:sz w:val="24"/>
                <w:szCs w:val="24"/>
              </w:rPr>
              <w:t>нного травматизма, разработка мероприятий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по устранению его причин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6E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="006E0664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31C7" w:rsidRPr="00DB3D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Анализ и меры по устранению причин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производственного травматизма</w:t>
            </w:r>
          </w:p>
        </w:tc>
      </w:tr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2431C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по профилактике произв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одственного травматизма, с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 прогностических методов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, а также различные пути предупреждения травматизма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Заведующая,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, специалист 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57F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Накопление данных о несчастных случаях, изучение опасностей на основе анализа, ОТ и ТБ,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ПБ;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Применение СИЗ, оптимизация параметров безопасной производственной среды</w:t>
            </w:r>
          </w:p>
        </w:tc>
      </w:tr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AF057F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Совместный  с профсоюзом контроль за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соблюдение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м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техники безопасности, пожарной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и электро безопасности, выявление опасных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производственны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х факторов и принятие  мер</w:t>
            </w:r>
            <w:r w:rsidR="006A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их устранению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AF057F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, специалист 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 мероприятий по плану комиссии по ОТ, ПБ и профкома.</w:t>
            </w:r>
          </w:p>
        </w:tc>
      </w:tr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 и контроль за прохождением сотрудниками ОУ ежегодного медицинского осмотра.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6E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>
              <w:rPr>
                <w:rFonts w:ascii="Times New Roman" w:hAnsi="Times New Roman"/>
                <w:sz w:val="24"/>
                <w:szCs w:val="24"/>
              </w:rPr>
              <w:t>медики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специалист по ОТ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осмотра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установленное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92EDC" w:rsidRPr="00DB3DD5" w:rsidTr="006418E0"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0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Проверка санитарного состояния территории ОУ, его здания и помещений;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Контроль, своевременное обслуживание и ремонт</w:t>
            </w: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3049"/>
        <w:gridCol w:w="1985"/>
        <w:gridCol w:w="1559"/>
        <w:gridCol w:w="3118"/>
      </w:tblGrid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Наблюдение за состоянием водоснабжения и канализации ОУ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Контроль, своевременное обслуживание и ремонт</w:t>
            </w:r>
          </w:p>
        </w:tc>
      </w:tr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Обеспечение нормального светового, воздушного и</w:t>
            </w:r>
            <w:r w:rsidR="00C420A7" w:rsidRPr="00DB3DD5">
              <w:rPr>
                <w:rFonts w:ascii="Times New Roman" w:hAnsi="Times New Roman"/>
                <w:sz w:val="24"/>
                <w:szCs w:val="24"/>
              </w:rPr>
              <w:t xml:space="preserve"> теплового режима в помещениях 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периода -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Контроль, своевременное обслуживание и ремонт</w:t>
            </w:r>
          </w:p>
        </w:tc>
      </w:tr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  организации питания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Комиссия по питанию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 административный, общественный</w:t>
            </w:r>
          </w:p>
        </w:tc>
      </w:tr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 режима воспитательно-образовательного  процесса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0A7" w:rsidRPr="00DB3DD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Повседневная деятельность по совершенствованию воспитательно-образовательного процесса</w:t>
            </w:r>
          </w:p>
        </w:tc>
      </w:tr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ежегодного соглашения по охране труда между администрацией и профсоюзной организацией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420A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Заведующая,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ПК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Не реже 2 раза в течение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года проводить проверку по выполнению соглашения с составлением соответствующего акта.</w:t>
            </w:r>
          </w:p>
        </w:tc>
      </w:tr>
      <w:tr w:rsidR="00C92EDC" w:rsidRPr="00DB3DD5" w:rsidTr="00C420A7">
        <w:tc>
          <w:tcPr>
            <w:tcW w:w="5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04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Анализировать состояние работы всех подразделений, служб, отдельных работников коллектива , общественных организаций по выполнению основных положений Закона об основах охраны труда и Трудового кодекса РФ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Педсовет,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Родительский комитет,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Методобъединение,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Служебные совещания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Работа по соотв. планам</w:t>
            </w:r>
          </w:p>
        </w:tc>
      </w:tr>
    </w:tbl>
    <w:p w:rsidR="00C92EDC" w:rsidRPr="00DB3DD5" w:rsidRDefault="006418E0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 </w:t>
      </w: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III. ПРЕДУПРЕЖДЕНИЕ ДЕТСКОГО ТРАВМАТИЗМА</w:t>
      </w:r>
    </w:p>
    <w:p w:rsidR="00C92EDC" w:rsidRPr="00DB3DD5" w:rsidRDefault="00C92EDC" w:rsidP="0003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2950"/>
        <w:gridCol w:w="1985"/>
        <w:gridCol w:w="1559"/>
        <w:gridCol w:w="3260"/>
      </w:tblGrid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Обеспечение поддержания спортивных сооружений на  участках в исправном техническом состоянии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0A7" w:rsidRPr="00DB3DD5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Систематический контроль за состоянием и своевременное устранение неисправностей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 поддержания в исправном состоянии оборудования в  спортивном  зале.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0A7" w:rsidRPr="00DB3DD5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 за состоянием и своевременное устранение неполадок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Систематическая проверка санитарно-гигиенического состояния территории ДОУ в части соблюдения мер безопасности</w:t>
            </w: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24D" w:rsidRPr="00DB3DD5" w:rsidRDefault="0091624D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Контроль за техническим состоянием оборудования детских игровых и спортивной площадок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комиссия по ОТ, </w:t>
            </w:r>
            <w:r w:rsidR="006E066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418E0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Зам. заведующей</w:t>
            </w:r>
          </w:p>
          <w:p w:rsidR="006418E0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8E0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8E0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Постоянный контроль за территорией ДОУ</w:t>
            </w:r>
          </w:p>
          <w:p w:rsidR="00C420A7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 вопросам безопасного нахождения участников воспитательно-</w:t>
            </w:r>
          </w:p>
          <w:p w:rsidR="00C92EDC" w:rsidRPr="00DB3DD5" w:rsidRDefault="00C420A7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Анализировать детский травматизм с учетом особенностей каждой возрастной группы.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8E0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EDC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Ежемесячно на совещаниях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Систематическое проведение данной работы со всеми категориями воспитательно-образовательного  процесса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воспитательных мероприятий по обучению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детей правильному поведению дома, на улице, в общественных местах, в общественном транспорте, при занятиях спортом.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Ст.воспитатель, 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Согласно планам 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 отдельным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данной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работы со всеми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категориями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Создание на сайте 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ДОУ страничке «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>Безопасность образовательного учреждения»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4DC5" w:rsidRPr="00DB3DD5" w:rsidRDefault="00814DC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травмобезопасного поведения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Использование игр по правилам безопасной жизнедеятельности, предупреждению травмоопасных ситуаций.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Ст.воспитатель, 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 расписанию  в течение учебного 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безопасным методам поведения в различных ситуациях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Организация, выставок, смотров, фестивалей, массовых мероприятий по вопросам травмобезопасного поведения в быту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Ст.воспитатель, 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Воспитание травмобезопасного поведения в быту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совместно с детьми, на которых рассматривать вопросы основ безопасности жизнедеятельности и травмобезопасного поведения в ДОУ, на улице и дома.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814DC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Периодически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Вовлечение родителей в процесс пропаганды травмобезопасности и профилактики травматизма</w:t>
            </w:r>
          </w:p>
        </w:tc>
      </w:tr>
      <w:tr w:rsidR="00C92EDC" w:rsidRPr="00DB3DD5" w:rsidTr="00C420A7">
        <w:tc>
          <w:tcPr>
            <w:tcW w:w="6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814DC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9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Подготовить памятки и обязать воспитателей и др. педагогических и административных работников учитывать  в своей работе по профилактике детского травматизма особенности анатомо-физиологического и психологического состояния детей, их физического и умственного развития, недостаточность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житейских навыков, повышенную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любознательность   и неадекватную оценку возникающих в окружающем мире опасностей.</w:t>
            </w:r>
          </w:p>
        </w:tc>
        <w:tc>
          <w:tcPr>
            <w:tcW w:w="19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5EB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Профилактика безопасной жизнедеятельности,исключе</w:t>
            </w:r>
            <w:r w:rsidR="00F305EB" w:rsidRPr="00DB3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ние травматизма и несчастных случаев</w:t>
            </w:r>
          </w:p>
        </w:tc>
      </w:tr>
    </w:tbl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 xml:space="preserve">IV. ОБЩИЕ ОРГАНИЗАЦИОННО-ТЕХНИЧЕСКИЕ МЕРОПРИЯТИЯ </w:t>
      </w: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 xml:space="preserve">ПО ПРОФИЛАКТИКЕ ТРАВМАТИЗМА, </w:t>
      </w: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DD5">
        <w:rPr>
          <w:rFonts w:ascii="Times New Roman" w:hAnsi="Times New Roman"/>
          <w:b/>
          <w:bCs/>
          <w:sz w:val="24"/>
          <w:szCs w:val="24"/>
        </w:rPr>
        <w:t>УЛУЧШЕНИЮ УСЛОВИЙ ТРУДА И ОХРАНЕ ЗДОРОВЬЯ</w:t>
      </w:r>
    </w:p>
    <w:p w:rsidR="00C92EDC" w:rsidRPr="00DB3DD5" w:rsidRDefault="00C92EDC" w:rsidP="0003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509"/>
        <w:gridCol w:w="1890"/>
        <w:gridCol w:w="1559"/>
        <w:gridCol w:w="2693"/>
      </w:tblGrid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Обеспечить качественную подготовку и прием групп, кабинетов, спортивных и музыкальных залов, здания ДОУ к новому учебному году: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-  провести общий</w:t>
            </w:r>
          </w:p>
          <w:p w:rsidR="00C92EDC" w:rsidRPr="00DB3DD5" w:rsidRDefault="00C92EDC" w:rsidP="0003613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технический осмотр здания и сооружений с составлением акта;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-  провести испытания спортобо</w:t>
            </w:r>
            <w:r w:rsidR="00621A74" w:rsidRPr="00DB3DD5">
              <w:rPr>
                <w:rFonts w:ascii="Times New Roman" w:hAnsi="Times New Roman"/>
                <w:sz w:val="24"/>
                <w:szCs w:val="24"/>
              </w:rPr>
              <w:t>рудования и инвентаря спортзала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, оформить актами;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-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 провести промывку системы отоплени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-провести испытания внутреннего пожарного водопровода;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-  проверить работоспособность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 огнетушителей, ТСО,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электрооборудования, видео- и компьютерной техники, оформить актами.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C92EDC" w:rsidRPr="00DB3DD5" w:rsidRDefault="00F305EB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к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омиссия по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ДОУ к новому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учебному</w:t>
            </w:r>
          </w:p>
          <w:p w:rsidR="00604F4C" w:rsidRPr="00DB3DD5" w:rsidRDefault="00F305EB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году, </w:t>
            </w:r>
            <w:r w:rsidR="006E0664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ст.воспитатель, воспитатели, специалисты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июнь -август</w:t>
            </w: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2 раза в 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Обеспечение безопасности при функционировании помещений и устройств в период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функционирования ДОУ 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Издание приказов о назначении ответственных лиц за организацию безопасной работы в ДОУ, пожарной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, антитеррористической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4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Ежегодно   август-</w:t>
            </w:r>
          </w:p>
          <w:p w:rsidR="00C92ED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безопасности работников и воспитанников 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 проверять, при необходимости обновлять уголки (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 xml:space="preserve">папки) по технике 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04F4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Обеспечить эффективность данной работы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работу по соблюдению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воспитанников.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Председатель П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EDC" w:rsidRPr="00DB3DD5" w:rsidRDefault="00814DC5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с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по ОТ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 графику контроля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Работа по профилактике травматизма среди работников и воспитанников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Проводить обучение админстративно-педагогических работников по вопросам охраны 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труда. 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1 раз   в 3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Обучение правилам безопасности работников и воспитанников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Проводить обучение воспитанников по основам безопасности жизнедеятельности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 течение года по расписанию 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Обучение безопасному поведению в окружающем мире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Проводить инструктирование с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 работниками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с записью в соответствующих журналах.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4C" w:rsidRPr="00DB3DD5" w:rsidRDefault="00C92EDC" w:rsidP="006E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="006E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Инструктажи согласно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Проводить установленные технические мероприятия по определению готовности АПС, охранной сигнализации, осветительной аппаратуры, искусствен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>ного и естественного освещения.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4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Август, 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 установленных мероприятий по технической безопасности воспитательно-образовательного процесса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Постоянно   проводить лечебно-профилактические и санитарно-бытовые мероприятия в ОУ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Заведующая, медицинский работник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Работа п</w:t>
            </w:r>
            <w:r w:rsidR="00604F4C" w:rsidRPr="00DB3DD5">
              <w:rPr>
                <w:rFonts w:ascii="Times New Roman" w:hAnsi="Times New Roman"/>
                <w:sz w:val="24"/>
                <w:szCs w:val="24"/>
              </w:rPr>
              <w:t>о обеспечению безопасности воспитательно</w:t>
            </w:r>
            <w:r w:rsidRPr="00DB3DD5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по обеспечению средствами индивидуальной защиты работников ОУ в соответс</w:t>
            </w:r>
            <w:r w:rsidR="00814DC5" w:rsidRPr="00DB3DD5">
              <w:rPr>
                <w:rFonts w:ascii="Times New Roman" w:hAnsi="Times New Roman"/>
                <w:sz w:val="24"/>
                <w:szCs w:val="24"/>
              </w:rPr>
              <w:t>твии с установленными нормами.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>, ответственный за организацию работы 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Обеспечение всех работников СИЗ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 xml:space="preserve">Вести четкий учет и 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расследование несчастных случаев с работниками и воспитанниками  с составлением актов по формам Н-1 и Н-2, проводить профилактичес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кую работу по их предупреждению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6418E0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ОТ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года при возникновении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мероприятия </w:t>
            </w: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требованиями при возникновении НС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медицинскому обеспечению детей, первичной профилактики, контроля за санитарно-гигиеническим состоянием пищеблока, бракераж продуктов, мониторинг физического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развития воспитанников и профилактике травматизма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6418E0" w:rsidRPr="00DB3DD5" w:rsidRDefault="006E0664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Работа по обеспечению безопасности воспитательно-образовательного процесса</w:t>
            </w:r>
          </w:p>
        </w:tc>
      </w:tr>
      <w:tr w:rsidR="00C92EDC" w:rsidRPr="00DB3DD5" w:rsidTr="00604F4C">
        <w:tc>
          <w:tcPr>
            <w:tcW w:w="6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5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Моральное и материальное стимулирование работы по совершенствованию условий охраны труда и профилактике травматизма в ДОУ</w:t>
            </w:r>
          </w:p>
        </w:tc>
        <w:tc>
          <w:tcPr>
            <w:tcW w:w="18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EDC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D3C" w:rsidRDefault="00C92EDC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="006418E0" w:rsidRPr="00DB3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EDC" w:rsidRPr="00DB3DD5" w:rsidRDefault="006418E0" w:rsidP="0003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DD5">
              <w:rPr>
                <w:rFonts w:ascii="Times New Roman" w:hAnsi="Times New Roman"/>
                <w:sz w:val="24"/>
                <w:szCs w:val="24"/>
              </w:rPr>
              <w:t>поощрение</w:t>
            </w:r>
            <w:r w:rsidR="00C92EDC" w:rsidRPr="00DB3DD5">
              <w:rPr>
                <w:rFonts w:ascii="Times New Roman" w:hAnsi="Times New Roman"/>
                <w:sz w:val="24"/>
                <w:szCs w:val="24"/>
              </w:rPr>
              <w:t xml:space="preserve"> за эффективную работу по данному вопросу</w:t>
            </w:r>
          </w:p>
        </w:tc>
      </w:tr>
    </w:tbl>
    <w:p w:rsidR="00C92EDC" w:rsidRPr="00DB3DD5" w:rsidRDefault="00C92EDC" w:rsidP="0003613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92EDC" w:rsidRPr="00DB3DD5" w:rsidRDefault="00C92EDC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EDC" w:rsidRPr="00DB3DD5" w:rsidRDefault="00C92EDC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74" w:rsidRPr="00DB3DD5" w:rsidRDefault="00621A74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DC5" w:rsidRPr="00DB3DD5" w:rsidRDefault="00814DC5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DC5" w:rsidRPr="00DB3DD5" w:rsidRDefault="00814DC5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74" w:rsidRPr="00DB3DD5" w:rsidRDefault="00621A74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97F" w:rsidRPr="00DB3DD5" w:rsidRDefault="0071397F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0047" w:rsidRPr="00DB3DD5" w:rsidRDefault="00540047" w:rsidP="0003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0047" w:rsidRPr="00DB3DD5" w:rsidSect="00036134">
      <w:footerReference w:type="default" r:id="rId8"/>
      <w:pgSz w:w="12240" w:h="15840"/>
      <w:pgMar w:top="1134" w:right="900" w:bottom="1134" w:left="1276" w:header="720" w:footer="720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C3" w:rsidRDefault="002327C3" w:rsidP="00271C4D">
      <w:pPr>
        <w:spacing w:after="0" w:line="240" w:lineRule="auto"/>
      </w:pPr>
      <w:r>
        <w:separator/>
      </w:r>
    </w:p>
  </w:endnote>
  <w:endnote w:type="continuationSeparator" w:id="1">
    <w:p w:rsidR="002327C3" w:rsidRDefault="002327C3" w:rsidP="0027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64" w:rsidRDefault="006E0664">
    <w:pPr>
      <w:pStyle w:val="ae"/>
      <w:jc w:val="center"/>
    </w:pPr>
    <w:fldSimple w:instr="PAGE   \* MERGEFORMAT">
      <w:r w:rsidR="001B5D3C">
        <w:rPr>
          <w:noProof/>
        </w:rPr>
        <w:t>2</w:t>
      </w:r>
    </w:fldSimple>
  </w:p>
  <w:p w:rsidR="006E0664" w:rsidRDefault="006E06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C3" w:rsidRDefault="002327C3" w:rsidP="00271C4D">
      <w:pPr>
        <w:spacing w:after="0" w:line="240" w:lineRule="auto"/>
      </w:pPr>
      <w:r>
        <w:separator/>
      </w:r>
    </w:p>
  </w:footnote>
  <w:footnote w:type="continuationSeparator" w:id="1">
    <w:p w:rsidR="002327C3" w:rsidRDefault="002327C3" w:rsidP="0027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73F5"/>
    <w:multiLevelType w:val="hybridMultilevel"/>
    <w:tmpl w:val="5DB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76C"/>
    <w:rsid w:val="000008D9"/>
    <w:rsid w:val="00036134"/>
    <w:rsid w:val="00047E06"/>
    <w:rsid w:val="00093D66"/>
    <w:rsid w:val="000A4635"/>
    <w:rsid w:val="00141534"/>
    <w:rsid w:val="001B5D3C"/>
    <w:rsid w:val="00204FEC"/>
    <w:rsid w:val="002327C3"/>
    <w:rsid w:val="002431C7"/>
    <w:rsid w:val="00271C4D"/>
    <w:rsid w:val="002A3557"/>
    <w:rsid w:val="003D35C0"/>
    <w:rsid w:val="004A5A8B"/>
    <w:rsid w:val="005125A0"/>
    <w:rsid w:val="00515F23"/>
    <w:rsid w:val="00540047"/>
    <w:rsid w:val="0060476C"/>
    <w:rsid w:val="00604F4C"/>
    <w:rsid w:val="00621A74"/>
    <w:rsid w:val="006418E0"/>
    <w:rsid w:val="006A5E35"/>
    <w:rsid w:val="006E0664"/>
    <w:rsid w:val="00712B6D"/>
    <w:rsid w:val="0071397F"/>
    <w:rsid w:val="00776C44"/>
    <w:rsid w:val="00786A53"/>
    <w:rsid w:val="0079119C"/>
    <w:rsid w:val="00814DC5"/>
    <w:rsid w:val="0091624D"/>
    <w:rsid w:val="0093604B"/>
    <w:rsid w:val="00950113"/>
    <w:rsid w:val="00A31F68"/>
    <w:rsid w:val="00AD0F7D"/>
    <w:rsid w:val="00AE07FE"/>
    <w:rsid w:val="00AF057F"/>
    <w:rsid w:val="00B1641A"/>
    <w:rsid w:val="00B52799"/>
    <w:rsid w:val="00B60739"/>
    <w:rsid w:val="00C06912"/>
    <w:rsid w:val="00C420A7"/>
    <w:rsid w:val="00C92EDC"/>
    <w:rsid w:val="00CA3D86"/>
    <w:rsid w:val="00DB3DD5"/>
    <w:rsid w:val="00E37EC6"/>
    <w:rsid w:val="00EF0634"/>
    <w:rsid w:val="00F01776"/>
    <w:rsid w:val="00F26B5F"/>
    <w:rsid w:val="00F305EB"/>
    <w:rsid w:val="00F51805"/>
    <w:rsid w:val="00F7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476C"/>
    <w:rPr>
      <w:rFonts w:cs="Times New Roman"/>
      <w:i/>
    </w:rPr>
  </w:style>
  <w:style w:type="paragraph" w:styleId="a4">
    <w:name w:val="Normal (Web)"/>
    <w:basedOn w:val="a"/>
    <w:uiPriority w:val="99"/>
    <w:unhideWhenUsed/>
    <w:rsid w:val="00791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119C"/>
    <w:rPr>
      <w:rFonts w:cs="Times New Roman"/>
      <w:b/>
    </w:rPr>
  </w:style>
  <w:style w:type="character" w:customStyle="1" w:styleId="apple-converted-space">
    <w:name w:val="apple-converted-space"/>
    <w:rsid w:val="00C92EDC"/>
  </w:style>
  <w:style w:type="character" w:styleId="a6">
    <w:name w:val="Hyperlink"/>
    <w:basedOn w:val="a0"/>
    <w:uiPriority w:val="99"/>
    <w:semiHidden/>
    <w:unhideWhenUsed/>
    <w:rsid w:val="00C92ED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2EDC"/>
    <w:rPr>
      <w:rFonts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C92EDC"/>
    <w:pPr>
      <w:ind w:left="720"/>
      <w:contextualSpacing/>
    </w:pPr>
    <w:rPr>
      <w:lang w:eastAsia="en-US"/>
    </w:rPr>
  </w:style>
  <w:style w:type="paragraph" w:styleId="a9">
    <w:name w:val="No Spacing"/>
    <w:uiPriority w:val="1"/>
    <w:qFormat/>
    <w:rsid w:val="00F017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18E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71C4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7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C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476C"/>
    <w:rPr>
      <w:rFonts w:cs="Times New Roman"/>
      <w:i/>
    </w:rPr>
  </w:style>
  <w:style w:type="paragraph" w:styleId="a4">
    <w:name w:val="Normal (Web)"/>
    <w:basedOn w:val="a"/>
    <w:uiPriority w:val="99"/>
    <w:unhideWhenUsed/>
    <w:rsid w:val="00791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119C"/>
    <w:rPr>
      <w:rFonts w:cs="Times New Roman"/>
      <w:b/>
    </w:rPr>
  </w:style>
  <w:style w:type="character" w:customStyle="1" w:styleId="apple-converted-space">
    <w:name w:val="apple-converted-space"/>
    <w:rsid w:val="00C92EDC"/>
  </w:style>
  <w:style w:type="character" w:styleId="a6">
    <w:name w:val="Hyperlink"/>
    <w:basedOn w:val="a0"/>
    <w:uiPriority w:val="99"/>
    <w:semiHidden/>
    <w:unhideWhenUsed/>
    <w:rsid w:val="00C92ED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2EDC"/>
    <w:rPr>
      <w:rFonts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C92EDC"/>
    <w:pPr>
      <w:ind w:left="720"/>
      <w:contextualSpacing/>
    </w:pPr>
    <w:rPr>
      <w:lang w:eastAsia="en-US"/>
    </w:rPr>
  </w:style>
  <w:style w:type="paragraph" w:styleId="a9">
    <w:name w:val="No Spacing"/>
    <w:uiPriority w:val="1"/>
    <w:qFormat/>
    <w:rsid w:val="00F017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18E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1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71C4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71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C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2D52-BB8E-4655-BFD0-CCE7D79E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Куцин Николай Владимирпович</dc:creator>
  <cp:lastModifiedBy>User</cp:lastModifiedBy>
  <cp:revision>6</cp:revision>
  <cp:lastPrinted>2014-03-31T08:04:00Z</cp:lastPrinted>
  <dcterms:created xsi:type="dcterms:W3CDTF">2014-04-01T12:56:00Z</dcterms:created>
  <dcterms:modified xsi:type="dcterms:W3CDTF">2018-04-09T13:21:00Z</dcterms:modified>
</cp:coreProperties>
</file>