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5" w:rsidRDefault="000D4ECC" w:rsidP="000D4EC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Мунийипальное дошкольное образовательное учреждение </w:t>
      </w:r>
      <w:r>
        <w:rPr>
          <w:rFonts w:ascii="Times New Roman" w:hAnsi="Times New Roman" w:cs="Times New Roman"/>
          <w:sz w:val="36"/>
          <w:szCs w:val="36"/>
        </w:rPr>
        <w:br/>
        <w:t>центр развития ребенка – детский сад № 55</w:t>
      </w:r>
    </w:p>
    <w:p w:rsidR="000D4ECC" w:rsidRDefault="000D4ECC" w:rsidP="000D4E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ИНФОРМАЦИОННАЯ КАРТА ПРОЕКТА</w:t>
      </w:r>
    </w:p>
    <w:p w:rsidR="000D4ECC" w:rsidRDefault="000D4ECC" w:rsidP="000D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>«Огонь не игрушка»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>
        <w:rPr>
          <w:rFonts w:ascii="Times New Roman" w:hAnsi="Times New Roman" w:cs="Times New Roman"/>
          <w:sz w:val="28"/>
          <w:szCs w:val="28"/>
        </w:rPr>
        <w:t>Мамыкина О.В., Новожилова О.А.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3 недели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педагоги, специалисты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муз. Руководитель, руководитель ИЗО-студии, инженер по охране труда, дети, социальные партнеры  - пожарные, врач.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6-7 лет</w:t>
      </w:r>
    </w:p>
    <w:p w:rsidR="000D4ECC" w:rsidRDefault="000D4ECC" w:rsidP="000D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Проблема, значимая для детей, на решение которой направлен проект: </w:t>
      </w:r>
      <w:r>
        <w:rPr>
          <w:rFonts w:ascii="Times New Roman" w:hAnsi="Times New Roman" w:cs="Times New Roman"/>
          <w:sz w:val="28"/>
          <w:szCs w:val="28"/>
        </w:rPr>
        <w:t>адекватные действия детей в экстремальных ситуациях.</w:t>
      </w:r>
    </w:p>
    <w:p w:rsidR="000D4ECC" w:rsidRDefault="000D4ECC" w:rsidP="000D4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повысить компетентность участников педагогического процесса (детей, родителей) по основам противопожарной безопасности</w:t>
      </w:r>
    </w:p>
    <w:p w:rsidR="000D4ECC" w:rsidRDefault="000D4ECC" w:rsidP="000D4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D4ECC" w:rsidRDefault="000D4ECC" w:rsidP="000D4E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Развивающие задачи:</w:t>
      </w:r>
    </w:p>
    <w:p w:rsidR="000D4ECC" w:rsidRPr="000D4ECC" w:rsidRDefault="000D4ECC" w:rsidP="000D4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интегративных качеств;</w:t>
      </w:r>
    </w:p>
    <w:p w:rsidR="000D4ECC" w:rsidRPr="000D4ECC" w:rsidRDefault="000D4ECC" w:rsidP="000D4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0D4ECC" w:rsidRPr="00B61FEE" w:rsidRDefault="000D4ECC" w:rsidP="000D4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познавательных процессов</w:t>
      </w:r>
      <w:r w:rsidR="00B61FEE">
        <w:rPr>
          <w:rFonts w:ascii="Times New Roman" w:hAnsi="Times New Roman" w:cs="Times New Roman"/>
          <w:sz w:val="28"/>
          <w:szCs w:val="28"/>
        </w:rPr>
        <w:t xml:space="preserve"> (внимания, памяти, мыслительных</w:t>
      </w:r>
      <w:proofErr w:type="gramEnd"/>
      <w:r w:rsidR="00B61FEE">
        <w:rPr>
          <w:rFonts w:ascii="Times New Roman" w:hAnsi="Times New Roman" w:cs="Times New Roman"/>
          <w:sz w:val="28"/>
          <w:szCs w:val="28"/>
        </w:rPr>
        <w:t xml:space="preserve"> операций, воображения);</w:t>
      </w:r>
    </w:p>
    <w:p w:rsidR="00B61FEE" w:rsidRPr="00B61FEE" w:rsidRDefault="00B61FEE" w:rsidP="000D4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работы;</w:t>
      </w:r>
    </w:p>
    <w:p w:rsidR="00B61FEE" w:rsidRPr="00B61FEE" w:rsidRDefault="00B61FEE" w:rsidP="000D4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B61FEE" w:rsidRDefault="00B61FEE" w:rsidP="00B61FE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B61FEE" w:rsidRDefault="00B61FEE" w:rsidP="00B6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электробытовыми предметами, правилами пользования ими и их назначением;</w:t>
      </w:r>
    </w:p>
    <w:p w:rsidR="00B61FEE" w:rsidRDefault="00B61FEE" w:rsidP="00B6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противопожарной безопасности;</w:t>
      </w:r>
    </w:p>
    <w:p w:rsidR="00B61FEE" w:rsidRDefault="00B61FEE" w:rsidP="00B6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средствах и способах пожаротушения;</w:t>
      </w:r>
    </w:p>
    <w:p w:rsidR="00B61FEE" w:rsidRDefault="00B61FEE" w:rsidP="00B6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об опасных ситуациях и правилах поведения;</w:t>
      </w:r>
    </w:p>
    <w:p w:rsidR="00B61FEE" w:rsidRDefault="00B61FEE" w:rsidP="00B61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у детей о профессии пожарный.</w:t>
      </w:r>
    </w:p>
    <w:p w:rsidR="00B61FEE" w:rsidRDefault="00B61FEE" w:rsidP="00B61F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Воспитывающие задачи:</w:t>
      </w:r>
    </w:p>
    <w:p w:rsidR="00B61FEE" w:rsidRDefault="00B61FEE" w:rsidP="00B61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у детей прийти на помощь в черезвычайной ситуации;</w:t>
      </w:r>
    </w:p>
    <w:p w:rsidR="00B61FEE" w:rsidRDefault="00B61FEE" w:rsidP="00B61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пожврных;</w:t>
      </w:r>
    </w:p>
    <w:p w:rsidR="00B61FEE" w:rsidRDefault="00B61FEE" w:rsidP="00B61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понимание опасностей и возможных последствий игр с огнем.</w:t>
      </w:r>
    </w:p>
    <w:p w:rsidR="00B61FEE" w:rsidRDefault="00B61FEE" w:rsidP="00B61F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1FEE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B61FEE" w:rsidRDefault="00B61FEE" w:rsidP="00B61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детской деятельности</w:t>
      </w:r>
    </w:p>
    <w:p w:rsidR="00B61FEE" w:rsidRDefault="00B61FEE" w:rsidP="00B61F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B61FEE" w:rsidRPr="00B61FEE" w:rsidRDefault="00B61FEE" w:rsidP="00B61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1FEE">
        <w:rPr>
          <w:rFonts w:ascii="Times New Roman" w:hAnsi="Times New Roman" w:cs="Times New Roman"/>
          <w:sz w:val="28"/>
          <w:szCs w:val="28"/>
        </w:rPr>
        <w:t>Выполнение правил противопожарной безопасности с детьми дома;</w:t>
      </w:r>
    </w:p>
    <w:p w:rsidR="00B61FEE" w:rsidRPr="00B61FEE" w:rsidRDefault="00B61FEE" w:rsidP="00B61F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грамотности по вопросам противопожарной безопасности.</w:t>
      </w:r>
    </w:p>
    <w:p w:rsidR="00B61FEE" w:rsidRDefault="00B61FEE" w:rsidP="00B61F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социальных партнеров:</w:t>
      </w:r>
    </w:p>
    <w:p w:rsidR="00B61FEE" w:rsidRDefault="00B61FEE" w:rsidP="00B61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правил пожарной безопасности ля детей;</w:t>
      </w:r>
    </w:p>
    <w:p w:rsidR="00B61FEE" w:rsidRDefault="00B61FEE" w:rsidP="00B61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знаний о поведении в экстремальных ситуациях.</w:t>
      </w:r>
    </w:p>
    <w:p w:rsidR="00B61FEE" w:rsidRDefault="00FA4AD3" w:rsidP="00B6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итогового мероприятия проекта: </w:t>
      </w:r>
      <w:r>
        <w:rPr>
          <w:rFonts w:ascii="Times New Roman" w:hAnsi="Times New Roman" w:cs="Times New Roman"/>
          <w:sz w:val="28"/>
          <w:szCs w:val="28"/>
        </w:rPr>
        <w:t>театрализованная постановка</w:t>
      </w:r>
    </w:p>
    <w:p w:rsidR="00FA4AD3" w:rsidRDefault="00FA4AD3" w:rsidP="00B6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игрового мероприятия проекта: </w:t>
      </w:r>
      <w:r>
        <w:rPr>
          <w:rFonts w:ascii="Times New Roman" w:hAnsi="Times New Roman" w:cs="Times New Roman"/>
          <w:sz w:val="28"/>
          <w:szCs w:val="28"/>
        </w:rPr>
        <w:t>«Кошкин дом»</w:t>
      </w:r>
    </w:p>
    <w:p w:rsidR="00FA4AD3" w:rsidRDefault="00FA4AD3" w:rsidP="00FA4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4AD3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</w:p>
    <w:p w:rsidR="00FA4AD3" w:rsidRP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A4AD3">
        <w:rPr>
          <w:rFonts w:ascii="Times New Roman" w:hAnsi="Times New Roman" w:cs="Times New Roman"/>
          <w:sz w:val="28"/>
          <w:szCs w:val="28"/>
        </w:rPr>
        <w:t>оздание книги «Огня» (детские работы, рисунки, фотографии:</w:t>
      </w:r>
      <w:proofErr w:type="gramEnd"/>
      <w:r w:rsidRPr="00FA4AD3">
        <w:rPr>
          <w:rFonts w:ascii="Times New Roman" w:hAnsi="Times New Roman" w:cs="Times New Roman"/>
          <w:sz w:val="28"/>
          <w:szCs w:val="28"/>
        </w:rPr>
        <w:t xml:space="preserve"> «Огонь – помощник», «Огонь – опасен», «Правила поведения при пожаре»</w:t>
      </w:r>
    </w:p>
    <w:p w:rsid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AD3">
        <w:rPr>
          <w:rFonts w:ascii="Times New Roman" w:hAnsi="Times New Roman" w:cs="Times New Roman"/>
          <w:sz w:val="28"/>
          <w:szCs w:val="28"/>
        </w:rPr>
        <w:t>Создание методической копилки по данной теме</w:t>
      </w:r>
    </w:p>
    <w:p w:rsidR="00FA4AD3" w:rsidRDefault="00FA4AD3" w:rsidP="00F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работы  сдетьми, рисунки: </w:t>
      </w:r>
      <w:r w:rsidRPr="00FA4AD3">
        <w:rPr>
          <w:rFonts w:ascii="Times New Roman" w:hAnsi="Times New Roman" w:cs="Times New Roman"/>
          <w:sz w:val="28"/>
          <w:szCs w:val="28"/>
        </w:rPr>
        <w:t>«Огонь – помощник», «Огонь – опасен», «Правила поведения при пожаре»</w:t>
      </w:r>
    </w:p>
    <w:p w:rsid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социальных партнеров:</w:t>
      </w:r>
    </w:p>
    <w:p w:rsid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4AD3">
        <w:rPr>
          <w:rFonts w:ascii="Times New Roman" w:hAnsi="Times New Roman" w:cs="Times New Roman"/>
          <w:sz w:val="28"/>
          <w:szCs w:val="28"/>
        </w:rPr>
        <w:t>Выставка детских работ на сайте ДОУ.</w:t>
      </w:r>
    </w:p>
    <w:p w:rsidR="00FA4AD3" w:rsidRDefault="00FA4AD3" w:rsidP="00FA4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по проекту</w:t>
      </w:r>
    </w:p>
    <w:p w:rsid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необходимыми умениями и навыками поведения в экстремальных ситуациях;</w:t>
      </w:r>
    </w:p>
    <w:p w:rsidR="00FA4AD3" w:rsidRDefault="00FA4AD3" w:rsidP="00FA4A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управлять своим поведением и планировать свои действия на основе первичных ценностных представлений, соблдение элементарных общепринятых норм и правил поведения.</w:t>
      </w:r>
    </w:p>
    <w:p w:rsid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FA4AD3" w:rsidRDefault="00FA4AD3" w:rsidP="00FA4A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театрализованного представления</w:t>
      </w:r>
    </w:p>
    <w:p w:rsidR="00FA4AD3" w:rsidRDefault="009B37FD" w:rsidP="00FA4A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9B37FD" w:rsidRDefault="009B37FD" w:rsidP="009B3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инерес родителей к проблемам безопасности детей.</w:t>
      </w:r>
    </w:p>
    <w:p w:rsidR="009B37FD" w:rsidRDefault="009B37FD" w:rsidP="009B37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социальных партнеров:</w:t>
      </w:r>
    </w:p>
    <w:p w:rsidR="009B37FD" w:rsidRDefault="009B37FD" w:rsidP="009B3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по противопожарной безопасности;</w:t>
      </w:r>
    </w:p>
    <w:p w:rsidR="009B37FD" w:rsidRDefault="009B37FD" w:rsidP="009B37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знаний о поведении в экстремальных ситуациях.</w:t>
      </w: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9B37FD" w:rsidRDefault="009B37FD" w:rsidP="009B37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Мунийипальное дошкольное образовательное учреждение </w:t>
      </w:r>
      <w:r>
        <w:rPr>
          <w:rFonts w:ascii="Times New Roman" w:hAnsi="Times New Roman" w:cs="Times New Roman"/>
          <w:sz w:val="36"/>
          <w:szCs w:val="36"/>
        </w:rPr>
        <w:br/>
        <w:t>центр развития ребенка – детский сад № 55</w:t>
      </w:r>
    </w:p>
    <w:p w:rsidR="009B37FD" w:rsidRDefault="009B37FD" w:rsidP="009B37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КРАТКОЕ СОДЕРЖАНИЕ ПРОЕКТА: «Огонь не игрушка»</w:t>
      </w:r>
    </w:p>
    <w:p w:rsid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  <w:r w:rsidRPr="009B37FD">
        <w:rPr>
          <w:rFonts w:ascii="Times New Roman" w:hAnsi="Times New Roman" w:cs="Times New Roman"/>
          <w:sz w:val="28"/>
          <w:szCs w:val="28"/>
        </w:rPr>
        <w:t>Авторы проекта</w:t>
      </w:r>
      <w:r>
        <w:rPr>
          <w:rFonts w:ascii="Times New Roman" w:hAnsi="Times New Roman" w:cs="Times New Roman"/>
          <w:sz w:val="28"/>
          <w:szCs w:val="28"/>
        </w:rPr>
        <w:t>: Мамыкина О.В., Новожилова О.А.</w:t>
      </w:r>
    </w:p>
    <w:tbl>
      <w:tblPr>
        <w:tblStyle w:val="a4"/>
        <w:tblW w:w="0" w:type="auto"/>
        <w:tblLook w:val="04A0"/>
      </w:tblPr>
      <w:tblGrid>
        <w:gridCol w:w="2442"/>
        <w:gridCol w:w="2751"/>
        <w:gridCol w:w="2309"/>
        <w:gridCol w:w="2069"/>
      </w:tblGrid>
      <w:tr w:rsidR="001A1F11" w:rsidTr="009B37FD">
        <w:tc>
          <w:tcPr>
            <w:tcW w:w="2392" w:type="dxa"/>
          </w:tcPr>
          <w:p w:rsidR="009B37FD" w:rsidRPr="009B37FD" w:rsidRDefault="009B37FD" w:rsidP="009B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2393" w:type="dxa"/>
          </w:tcPr>
          <w:p w:rsidR="009B37FD" w:rsidRPr="009B37FD" w:rsidRDefault="009B37FD" w:rsidP="009B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F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педагогов</w:t>
            </w:r>
          </w:p>
        </w:tc>
        <w:tc>
          <w:tcPr>
            <w:tcW w:w="2393" w:type="dxa"/>
          </w:tcPr>
          <w:p w:rsidR="009B37FD" w:rsidRPr="009B37FD" w:rsidRDefault="009B37FD" w:rsidP="009B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2393" w:type="dxa"/>
          </w:tcPr>
          <w:p w:rsidR="009B37FD" w:rsidRPr="009B37FD" w:rsidRDefault="009B37FD" w:rsidP="009B3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членов семьи и социальных партнеров</w:t>
            </w:r>
          </w:p>
        </w:tc>
      </w:tr>
      <w:tr w:rsidR="001A1F11" w:rsidTr="009B37FD">
        <w:tc>
          <w:tcPr>
            <w:tcW w:w="2392" w:type="dxa"/>
          </w:tcPr>
          <w:p w:rsidR="009B37FD" w:rsidRDefault="009B37FD" w:rsidP="009B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9B37FD" w:rsidRPr="009B37FD" w:rsidRDefault="009B37FD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(проблема, планирование, прогнозирование результатов / продуктов проектов)</w:t>
            </w:r>
          </w:p>
        </w:tc>
        <w:tc>
          <w:tcPr>
            <w:tcW w:w="2393" w:type="dxa"/>
          </w:tcPr>
          <w:p w:rsidR="009B37FD" w:rsidRDefault="009B37FD" w:rsidP="009B37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всего проекта</w:t>
            </w:r>
          </w:p>
          <w:p w:rsidR="009B37FD" w:rsidRDefault="009B37FD" w:rsidP="009B37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худ. Литературы</w:t>
            </w:r>
          </w:p>
          <w:p w:rsidR="009B37FD" w:rsidRDefault="009B37FD" w:rsidP="009B37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театрализованной постановки, подбор песен и музыкальных игр</w:t>
            </w:r>
          </w:p>
          <w:p w:rsidR="009B37FD" w:rsidRPr="009B37FD" w:rsidRDefault="009B37FD" w:rsidP="009B37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 в режимных моментах</w:t>
            </w:r>
          </w:p>
        </w:tc>
        <w:tc>
          <w:tcPr>
            <w:tcW w:w="2393" w:type="dxa"/>
          </w:tcPr>
          <w:p w:rsidR="009B37FD" w:rsidRPr="001A1F11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Проблемная ситуация:</w:t>
            </w:r>
          </w:p>
          <w:p w:rsidR="001A1F11" w:rsidRPr="001A1F11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11">
              <w:rPr>
                <w:rFonts w:ascii="Times New Roman" w:hAnsi="Times New Roman" w:cs="Times New Roman"/>
                <w:sz w:val="28"/>
                <w:szCs w:val="28"/>
              </w:rPr>
              <w:t>«Ты один остался дома. Что такое? Дым идет с кухни, огонь появился на шторе. Что ты будешь делать?» (Дети начинают обсуждение)</w:t>
            </w:r>
          </w:p>
          <w:p w:rsidR="001A1F11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1A1F11">
              <w:rPr>
                <w:rFonts w:ascii="Times New Roman" w:hAnsi="Times New Roman" w:cs="Times New Roman"/>
                <w:sz w:val="28"/>
                <w:szCs w:val="28"/>
              </w:rPr>
              <w:t>ильно, нельзя прятаться под кровать, убегать в другую комнату. Лучше совсем убежать из квартиры. Просто помнит каждый гражданин – Пожарный номер-01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F11" w:rsidRPr="001A1F11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3-х вопросов</w:t>
            </w:r>
          </w:p>
        </w:tc>
        <w:tc>
          <w:tcPr>
            <w:tcW w:w="2393" w:type="dxa"/>
          </w:tcPr>
          <w:p w:rsidR="009B37FD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наглядных консультаций: «Чтобы не было пожара»;</w:t>
            </w:r>
          </w:p>
          <w:p w:rsidR="001A1F11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тематическая беседа с пожарными «Если пожар…»</w:t>
            </w:r>
          </w:p>
        </w:tc>
      </w:tr>
      <w:tr w:rsidR="001A1F11" w:rsidTr="009B37FD">
        <w:tc>
          <w:tcPr>
            <w:tcW w:w="2392" w:type="dxa"/>
          </w:tcPr>
          <w:p w:rsidR="009B37FD" w:rsidRDefault="009B37FD" w:rsidP="009B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</w:p>
          <w:p w:rsidR="009B37FD" w:rsidRPr="009B37FD" w:rsidRDefault="009B37FD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(непосредственная деятельность по проекту, поэтапная оценка)</w:t>
            </w:r>
          </w:p>
        </w:tc>
        <w:tc>
          <w:tcPr>
            <w:tcW w:w="2393" w:type="dxa"/>
          </w:tcPr>
          <w:p w:rsidR="009B37FD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бытовыми предметами утюг, пылесос,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 плита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лампа, миксер, телевизор,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электрошнур</w:t>
            </w:r>
          </w:p>
          <w:p w:rsidR="001A1F11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Литературы, просмотр мультфильма: Маршака «Кошкин дом»</w:t>
            </w:r>
          </w:p>
          <w:p w:rsidR="001A1F11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-Экскурси в прачечную, на пищеблок в здании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сада-Экскурсия по саду, знакомство с планом эвакуации, расположением огнетушителей.</w:t>
            </w:r>
          </w:p>
        </w:tc>
        <w:tc>
          <w:tcPr>
            <w:tcW w:w="2393" w:type="dxa"/>
          </w:tcPr>
          <w:p w:rsidR="009B37FD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«Что нельзя делать с бытовыми предметами»</w:t>
            </w:r>
          </w:p>
          <w:p w:rsidR="001A1F11" w:rsidRDefault="001A1F1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«Доктор»», «Пожарные», «Телефон», «Что</w:t>
            </w:r>
            <w:r w:rsidR="00B82C51">
              <w:rPr>
                <w:rFonts w:ascii="Times New Roman" w:hAnsi="Times New Roman" w:cs="Times New Roman"/>
                <w:sz w:val="28"/>
                <w:szCs w:val="28"/>
              </w:rPr>
              <w:t xml:space="preserve"> лишнее»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 ролевые игры: «Семья», «Доктор»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-Игры-эстафеты «Вода – помощьник при пожаре», «Кто быстрее потушит огонь»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-Предметное и сюжетное рисование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«Электроприборы»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материаля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«Пожарный»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\-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«Потуши огонь»</w:t>
            </w:r>
          </w:p>
          <w:p w:rsidR="00B82C51" w:rsidRDefault="00B82C51" w:rsidP="001A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 беседы по иллюстрациям, плакатам.</w:t>
            </w:r>
          </w:p>
        </w:tc>
        <w:tc>
          <w:tcPr>
            <w:tcW w:w="2393" w:type="dxa"/>
          </w:tcPr>
          <w:p w:rsidR="009B37FD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детей с представителями пожарного надзора</w:t>
            </w:r>
          </w:p>
          <w:p w:rsidR="00B82C51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_Совместное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 с  родителями</w:t>
            </w:r>
          </w:p>
          <w:p w:rsidR="00B82C51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совместно с детьми тематических рапот «Огонь – друг», «Огонь – помощник», «Правила поведения при пожаре»</w:t>
            </w:r>
          </w:p>
          <w:p w:rsidR="00B82C51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-Тематическая беседа врача «Первая помощь при ожоге»</w:t>
            </w:r>
          </w:p>
        </w:tc>
      </w:tr>
      <w:tr w:rsidR="001A1F11" w:rsidTr="009B37FD">
        <w:tc>
          <w:tcPr>
            <w:tcW w:w="2392" w:type="dxa"/>
          </w:tcPr>
          <w:p w:rsidR="009B37FD" w:rsidRDefault="009B37FD" w:rsidP="009B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Завершающий </w:t>
            </w:r>
          </w:p>
          <w:p w:rsidR="009B37FD" w:rsidRPr="009B37FD" w:rsidRDefault="009B37FD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продуктов проекта и рефлексия – размышления над новым знанием или опытом)</w:t>
            </w:r>
          </w:p>
        </w:tc>
        <w:tc>
          <w:tcPr>
            <w:tcW w:w="2393" w:type="dxa"/>
          </w:tcPr>
          <w:p w:rsidR="009B37FD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театрализованного представления «Кошкин дом»</w:t>
            </w:r>
          </w:p>
          <w:p w:rsidR="001A1F11" w:rsidRDefault="001A1F1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 реализации проекта</w:t>
            </w:r>
          </w:p>
        </w:tc>
        <w:tc>
          <w:tcPr>
            <w:tcW w:w="2393" w:type="dxa"/>
          </w:tcPr>
          <w:p w:rsidR="009B37FD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книги «Огня»</w:t>
            </w:r>
          </w:p>
        </w:tc>
        <w:tc>
          <w:tcPr>
            <w:tcW w:w="2393" w:type="dxa"/>
          </w:tcPr>
          <w:p w:rsidR="009B37FD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книги из детских работ</w:t>
            </w:r>
          </w:p>
          <w:p w:rsidR="00B82C51" w:rsidRDefault="00B82C51" w:rsidP="009B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 детских работ на сайте ДОУ</w:t>
            </w:r>
          </w:p>
        </w:tc>
      </w:tr>
    </w:tbl>
    <w:p w:rsidR="009B37FD" w:rsidRPr="009B37FD" w:rsidRDefault="009B37FD" w:rsidP="009B37FD">
      <w:pPr>
        <w:rPr>
          <w:rFonts w:ascii="Times New Roman" w:hAnsi="Times New Roman" w:cs="Times New Roman"/>
          <w:sz w:val="28"/>
          <w:szCs w:val="28"/>
        </w:rPr>
      </w:pPr>
    </w:p>
    <w:p w:rsidR="00FA4AD3" w:rsidRPr="00FA4AD3" w:rsidRDefault="00FA4AD3" w:rsidP="00FA4A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C51" w:rsidRDefault="00B82C51" w:rsidP="00B82C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Мунийипальное дошкольное образовательное учреждение </w:t>
      </w:r>
      <w:r>
        <w:rPr>
          <w:rFonts w:ascii="Times New Roman" w:hAnsi="Times New Roman" w:cs="Times New Roman"/>
          <w:sz w:val="36"/>
          <w:szCs w:val="36"/>
        </w:rPr>
        <w:br/>
        <w:t>центр развития ребенка – детский сад № 55</w:t>
      </w:r>
    </w:p>
    <w:p w:rsidR="00FA4AD3" w:rsidRDefault="00B82C51" w:rsidP="00F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СИСТЕМНАЯ ПАУТИНКА ПО ПРОЕКТУ: «Огонь не игрушка»</w:t>
      </w:r>
    </w:p>
    <w:p w:rsidR="00B82C51" w:rsidRDefault="00B82C51" w:rsidP="00FA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Мамыкина О.В., Новожилова О.А.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82C51" w:rsidTr="00B82C51">
        <w:tc>
          <w:tcPr>
            <w:tcW w:w="3190" w:type="dxa"/>
          </w:tcPr>
          <w:p w:rsidR="00B82C51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Познание: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-Решение проблемных ситуаций: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оставил кастрюлю на плите», «В доме зажгли бенгальские огни»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-Беседа-обсуждение «Можно ли детям самостоятельно включать бытовые электроприборы»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-Познавательные беседы: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узнать и сообщить о пожаре?»,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Экипи 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и средства пожаротушения раньше и сейчас», «Как предупредить беду»</w:t>
            </w:r>
          </w:p>
          <w:p w:rsidR="0067240B" w:rsidRP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-Просмотр мультфильма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дом», «Уроки тетушки совы по теме ОБЖ» и обсуждение</w:t>
            </w:r>
          </w:p>
        </w:tc>
        <w:tc>
          <w:tcPr>
            <w:tcW w:w="3190" w:type="dxa"/>
          </w:tcPr>
          <w:p w:rsidR="00B82C51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итературы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«Кошкин дом»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-Пословицы и поговорки 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-Стихи, загадки</w:t>
            </w:r>
          </w:p>
          <w:p w:rsidR="000871A0" w:rsidRP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-Чтение: рассказ о неизвестном герое, «Пожар» (Б.Житков)</w:t>
            </w:r>
          </w:p>
        </w:tc>
        <w:tc>
          <w:tcPr>
            <w:tcW w:w="3191" w:type="dxa"/>
          </w:tcPr>
          <w:p w:rsidR="00B82C51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Коммуникация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-Составление рассказов из личного опыта;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-Составление творческих рассказов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«Спичка – невеличка и огромный пожар»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-«Люди героической профессии – пожарный»</w:t>
            </w:r>
          </w:p>
          <w:p w:rsidR="000871A0" w:rsidRP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ролевому диалогу </w:t>
            </w:r>
            <w:r w:rsidRPr="000871A0">
              <w:rPr>
                <w:rFonts w:ascii="Times New Roman" w:hAnsi="Times New Roman" w:cs="Times New Roman"/>
                <w:sz w:val="28"/>
                <w:szCs w:val="28"/>
              </w:rPr>
              <w:t>с диспетчером пожарной службы, службы спасения</w:t>
            </w:r>
          </w:p>
        </w:tc>
      </w:tr>
      <w:tr w:rsidR="00B82C51" w:rsidTr="00B82C51">
        <w:tc>
          <w:tcPr>
            <w:tcW w:w="3190" w:type="dxa"/>
          </w:tcPr>
          <w:p w:rsidR="00B82C51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Социализация: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«Вопрос на засыпку» (правила безопасности), «Диалог по телефону»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«Горит – не горит», «Профессии», «Наши помощники», «Что необходимо пожарному»,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«Огнеопасные приборы», «Подбери пару», «Что сначала, что потом».</w:t>
            </w:r>
            <w:proofErr w:type="gramEnd"/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 дом», «Пожарные», «Скорая помощь», «Строители»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«Этюды: «Огонь», «Вода», на выражение эмоций «Страх», «Радость», «Грусть».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Этические беседы:</w:t>
            </w:r>
          </w:p>
          <w:p w:rsidR="0067240B" w:rsidRDefault="0067240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40B">
              <w:rPr>
                <w:rFonts w:ascii="Times New Roman" w:hAnsi="Times New Roman" w:cs="Times New Roman"/>
                <w:sz w:val="28"/>
                <w:szCs w:val="28"/>
              </w:rPr>
              <w:t>«Если ты увидел…»</w:t>
            </w:r>
            <w:r w:rsidR="000871A0">
              <w:rPr>
                <w:rFonts w:ascii="Times New Roman" w:hAnsi="Times New Roman" w:cs="Times New Roman"/>
                <w:sz w:val="28"/>
                <w:szCs w:val="28"/>
              </w:rPr>
              <w:t>, «Герой-трус»</w:t>
            </w:r>
          </w:p>
          <w:p w:rsidR="000871A0" w:rsidRPr="0067240B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театрализованному представлению «Кошкин дом»</w:t>
            </w:r>
          </w:p>
        </w:tc>
        <w:tc>
          <w:tcPr>
            <w:tcW w:w="3190" w:type="dxa"/>
          </w:tcPr>
          <w:p w:rsidR="00B82C51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Труд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-Ручной 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«модель пожарной машины»</w:t>
            </w:r>
          </w:p>
          <w:p w:rsidR="000871A0" w:rsidRP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-Знакомство с профессиями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пожарный, врач (ожеговое отделение), кинолог (обучениее собак для спасения людей во время пожара»</w:t>
            </w:r>
            <w:proofErr w:type="gramEnd"/>
          </w:p>
        </w:tc>
        <w:tc>
          <w:tcPr>
            <w:tcW w:w="3191" w:type="dxa"/>
          </w:tcPr>
          <w:p w:rsidR="00B82C51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разных видов областей, деятельности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по детскому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планом эвакуации ДОУ», «Огнетушители в ДОУ», «Ищем знаки пожарной безопасности»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прачечную</w:t>
            </w:r>
          </w:p>
          <w:p w:rsidR="000871A0" w:rsidRP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работой</w:t>
            </w:r>
            <w:r w:rsidR="0072415B">
              <w:rPr>
                <w:rFonts w:ascii="Times New Roman" w:hAnsi="Times New Roman" w:cs="Times New Roman"/>
                <w:sz w:val="28"/>
                <w:szCs w:val="28"/>
              </w:rPr>
              <w:t xml:space="preserve"> стиральной машины, утюга»</w:t>
            </w:r>
          </w:p>
        </w:tc>
      </w:tr>
      <w:tr w:rsidR="00B82C51" w:rsidTr="00B82C51">
        <w:tc>
          <w:tcPr>
            <w:tcW w:w="3190" w:type="dxa"/>
          </w:tcPr>
          <w:p w:rsidR="00B82C51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Здоровье</w:t>
            </w:r>
          </w:p>
          <w:p w:rsidR="000871A0" w:rsidRDefault="000871A0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разных видов деятельности</w:t>
            </w:r>
          </w:p>
          <w:p w:rsidR="000871A0" w:rsidRPr="000871A0" w:rsidRDefault="000871A0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-Беседа с врачом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«Если ты обжегся, оказание первой мед. Помощи пострадавшему»</w:t>
            </w:r>
          </w:p>
        </w:tc>
        <w:tc>
          <w:tcPr>
            <w:tcW w:w="3190" w:type="dxa"/>
          </w:tcPr>
          <w:p w:rsidR="00B82C51" w:rsidRDefault="0072415B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41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Физическая культура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«Пожарные на учении»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«Полоса препятствий»</w:t>
            </w:r>
          </w:p>
          <w:p w:rsidR="0072415B" w:rsidRP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– ловкие»</w:t>
            </w:r>
          </w:p>
        </w:tc>
        <w:tc>
          <w:tcPr>
            <w:tcW w:w="3191" w:type="dxa"/>
          </w:tcPr>
          <w:p w:rsidR="00B82C51" w:rsidRDefault="0072415B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Формы взаимодействия с семьей и соц. Партнерами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Родители: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-Наглядные консультации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раздевальной комнате группы «Немного истории», «Чтобы не было пожара», «Ребенок один дома»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-Совместное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+ родители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темы «Огонь помощник», «Огонь опасен», «Правила поведения при пожаре»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атрибутов, костюмов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театрализованной постановки 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театральной афиши</w:t>
            </w:r>
          </w:p>
          <w:p w:rsidR="0072415B" w:rsidRDefault="0072415B" w:rsidP="00FA4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Пожарные:</w:t>
            </w:r>
          </w:p>
          <w:p w:rsidR="0072415B" w:rsidRPr="0072415B" w:rsidRDefault="0072415B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тематическая беседа пожарных с техникой «Если пожар…»</w:t>
            </w:r>
          </w:p>
        </w:tc>
      </w:tr>
      <w:tr w:rsidR="0072415B" w:rsidTr="0072415B">
        <w:trPr>
          <w:trHeight w:val="150"/>
        </w:trPr>
        <w:tc>
          <w:tcPr>
            <w:tcW w:w="3190" w:type="dxa"/>
            <w:tcBorders>
              <w:bottom w:val="single" w:sz="4" w:space="0" w:color="auto"/>
            </w:tcBorders>
          </w:tcPr>
          <w:p w:rsidR="0072415B" w:rsidRDefault="00D73DA5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Художественное творчество 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 </w:t>
            </w:r>
            <w:r w:rsidRPr="00D73DA5">
              <w:rPr>
                <w:rFonts w:ascii="Times New Roman" w:hAnsi="Times New Roman" w:cs="Times New Roman"/>
                <w:sz w:val="28"/>
                <w:szCs w:val="28"/>
              </w:rPr>
              <w:t>«Опасная жар-птица»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«Человек-пожарный»</w:t>
            </w:r>
          </w:p>
          <w:p w:rsidR="00D73DA5" w:rsidRP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«Электрические бытовые приборы»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2415B" w:rsidRDefault="00D73DA5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пожарниках;</w:t>
            </w:r>
          </w:p>
          <w:p w:rsidR="00D73DA5" w:rsidRPr="00D73DA5" w:rsidRDefault="00D73DA5" w:rsidP="00D7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по противопожарной тематике «Не играй с огнем» сл. и музыка С.Шадровой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2415B" w:rsidRDefault="00D73DA5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Режимные моменты</w:t>
            </w:r>
          </w:p>
          <w:p w:rsidR="00D73DA5" w:rsidRP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разных видов деятельности</w:t>
            </w:r>
          </w:p>
        </w:tc>
      </w:tr>
      <w:tr w:rsidR="00D73DA5" w:rsidTr="00873473">
        <w:trPr>
          <w:trHeight w:val="165"/>
        </w:trPr>
        <w:tc>
          <w:tcPr>
            <w:tcW w:w="3190" w:type="dxa"/>
            <w:tcBorders>
              <w:top w:val="single" w:sz="4" w:space="0" w:color="auto"/>
            </w:tcBorders>
          </w:tcPr>
          <w:p w:rsidR="00D73DA5" w:rsidRDefault="00D73DA5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деятельность детей, организация развивающей среды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плакатов, книг по данной теме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деятельность (дидактические, сюжетно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олевые) по выбору детей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 по теме «Огонь – не игрушка» для самостоятельного рассматривания детей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-Самостоятельная творческая деятельность детей (рисование, лепка, составление коллажей с использованием трафаретов)</w:t>
            </w:r>
          </w:p>
          <w:p w:rsidR="00D73DA5" w:rsidRP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-Проигрывание в театральном уголке.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</w:tcBorders>
          </w:tcPr>
          <w:p w:rsidR="00D73DA5" w:rsidRDefault="00D73DA5" w:rsidP="00FA4AD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Педагоги: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 ВОП группы с учетом тематики проекта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методической копилки по проекту 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конспекта и проведе 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театрализованной постановки «Кошкин дом»</w:t>
            </w:r>
          </w:p>
          <w:p w:rsid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взаимодействия с родителями, социальными партнерами</w:t>
            </w:r>
          </w:p>
          <w:p w:rsidR="00D73DA5" w:rsidRPr="00D73DA5" w:rsidRDefault="00D73DA5" w:rsidP="00FA4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развивающей среды с учетом тематики проекта  – распространение опыта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педсвете.</w:t>
            </w:r>
          </w:p>
        </w:tc>
      </w:tr>
    </w:tbl>
    <w:p w:rsidR="00B82C51" w:rsidRPr="00B82C51" w:rsidRDefault="00B82C51" w:rsidP="00FA4AD3">
      <w:pPr>
        <w:rPr>
          <w:rFonts w:ascii="Times New Roman" w:hAnsi="Times New Roman" w:cs="Times New Roman"/>
          <w:sz w:val="28"/>
          <w:szCs w:val="28"/>
        </w:rPr>
      </w:pPr>
    </w:p>
    <w:sectPr w:rsidR="00B82C51" w:rsidRPr="00B82C51" w:rsidSect="00B8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6E" w:rsidRDefault="00BD736E" w:rsidP="00B82C51">
      <w:pPr>
        <w:spacing w:after="0" w:line="240" w:lineRule="auto"/>
      </w:pPr>
      <w:r>
        <w:separator/>
      </w:r>
    </w:p>
  </w:endnote>
  <w:endnote w:type="continuationSeparator" w:id="1">
    <w:p w:rsidR="00BD736E" w:rsidRDefault="00BD736E" w:rsidP="00B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6E" w:rsidRDefault="00BD736E" w:rsidP="00B82C51">
      <w:pPr>
        <w:spacing w:after="0" w:line="240" w:lineRule="auto"/>
      </w:pPr>
      <w:r>
        <w:separator/>
      </w:r>
    </w:p>
  </w:footnote>
  <w:footnote w:type="continuationSeparator" w:id="1">
    <w:p w:rsidR="00BD736E" w:rsidRDefault="00BD736E" w:rsidP="00B8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4E9"/>
    <w:multiLevelType w:val="hybridMultilevel"/>
    <w:tmpl w:val="818A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33A1"/>
    <w:multiLevelType w:val="hybridMultilevel"/>
    <w:tmpl w:val="0F52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67D5"/>
    <w:multiLevelType w:val="hybridMultilevel"/>
    <w:tmpl w:val="23C2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7505"/>
    <w:multiLevelType w:val="hybridMultilevel"/>
    <w:tmpl w:val="0A465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57A2E"/>
    <w:multiLevelType w:val="hybridMultilevel"/>
    <w:tmpl w:val="F4FC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3F30"/>
    <w:multiLevelType w:val="hybridMultilevel"/>
    <w:tmpl w:val="81F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707"/>
    <w:multiLevelType w:val="hybridMultilevel"/>
    <w:tmpl w:val="8EA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F129B"/>
    <w:multiLevelType w:val="hybridMultilevel"/>
    <w:tmpl w:val="DD52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50ED2"/>
    <w:multiLevelType w:val="hybridMultilevel"/>
    <w:tmpl w:val="9334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ECC"/>
    <w:rsid w:val="000871A0"/>
    <w:rsid w:val="000D4ECC"/>
    <w:rsid w:val="001A1F11"/>
    <w:rsid w:val="00602355"/>
    <w:rsid w:val="0067240B"/>
    <w:rsid w:val="0072415B"/>
    <w:rsid w:val="009B37FD"/>
    <w:rsid w:val="00B61FEE"/>
    <w:rsid w:val="00B82C51"/>
    <w:rsid w:val="00BD736E"/>
    <w:rsid w:val="00D73DA5"/>
    <w:rsid w:val="00F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CC"/>
    <w:pPr>
      <w:ind w:left="720"/>
      <w:contextualSpacing/>
    </w:pPr>
  </w:style>
  <w:style w:type="table" w:styleId="a4">
    <w:name w:val="Table Grid"/>
    <w:basedOn w:val="a1"/>
    <w:uiPriority w:val="59"/>
    <w:rsid w:val="009B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C51"/>
  </w:style>
  <w:style w:type="paragraph" w:styleId="a7">
    <w:name w:val="footer"/>
    <w:basedOn w:val="a"/>
    <w:link w:val="a8"/>
    <w:uiPriority w:val="99"/>
    <w:semiHidden/>
    <w:unhideWhenUsed/>
    <w:rsid w:val="00B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C51"/>
  </w:style>
  <w:style w:type="paragraph" w:styleId="a9">
    <w:name w:val="Balloon Text"/>
    <w:basedOn w:val="a"/>
    <w:link w:val="aa"/>
    <w:uiPriority w:val="99"/>
    <w:semiHidden/>
    <w:unhideWhenUsed/>
    <w:rsid w:val="00B8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019-EF43-458E-9DF9-67B4F3DB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2018-07-25T10:23:00Z</dcterms:created>
  <dcterms:modified xsi:type="dcterms:W3CDTF">2018-07-25T12:16:00Z</dcterms:modified>
</cp:coreProperties>
</file>