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9DE" w:rsidRP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111111"/>
          <w:sz w:val="40"/>
          <w:szCs w:val="40"/>
        </w:rPr>
      </w:pPr>
      <w:r w:rsidRPr="00E119DE">
        <w:rPr>
          <w:rStyle w:val="a4"/>
          <w:rFonts w:ascii="Monotype Corsiva" w:hAnsi="Monotype Corsiva"/>
          <w:color w:val="111111"/>
          <w:sz w:val="40"/>
          <w:szCs w:val="40"/>
          <w:bdr w:val="none" w:sz="0" w:space="0" w:color="auto" w:frame="1"/>
        </w:rPr>
        <w:t>Консультация для родителей</w:t>
      </w:r>
    </w:p>
    <w:p w:rsidR="00E119DE" w:rsidRP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Monotype Corsiva" w:hAnsi="Monotype Corsiva"/>
          <w:color w:val="111111"/>
          <w:sz w:val="40"/>
          <w:szCs w:val="40"/>
          <w:bdr w:val="none" w:sz="0" w:space="0" w:color="auto" w:frame="1"/>
        </w:rPr>
      </w:pPr>
      <w:r w:rsidRPr="00E119DE">
        <w:rPr>
          <w:rStyle w:val="a4"/>
          <w:rFonts w:ascii="Monotype Corsiva" w:hAnsi="Monotype Corsiva"/>
          <w:color w:val="111111"/>
          <w:sz w:val="40"/>
          <w:szCs w:val="40"/>
          <w:bdr w:val="none" w:sz="0" w:space="0" w:color="auto" w:frame="1"/>
        </w:rPr>
        <w:t>«Возрастные особенности детей 4– 5 лет»</w:t>
      </w:r>
    </w:p>
    <w:p w:rsidR="00E119DE" w:rsidRP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Monotype Corsiva" w:hAnsi="Monotype Corsiva"/>
          <w:color w:val="111111"/>
          <w:sz w:val="28"/>
          <w:szCs w:val="28"/>
        </w:rPr>
      </w:pPr>
    </w:p>
    <w:p w:rsidR="00E119DE" w:rsidRP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  <w:u w:val="single"/>
          <w:bdr w:val="none" w:sz="0" w:space="0" w:color="auto" w:frame="1"/>
        </w:rPr>
        <w:t>Цель:</w:t>
      </w:r>
      <w:r w:rsidRPr="00E119DE">
        <w:rPr>
          <w:color w:val="111111"/>
          <w:sz w:val="28"/>
          <w:szCs w:val="28"/>
        </w:rPr>
        <w:t> познакомить родителей с возрастными особенностями детей 4-5 лет, дать рекомендации по воспитанию детей.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Детям исполнилось 4 года, они перешли в среднюю группу. Мы замечаем в их поведении и деятельности много новых черт, которые проявились в интеллектуальном, физическом и эмоциональном развитии. Что же меняется в наших детях в возрасте 4-5 лет?</w:t>
      </w:r>
    </w:p>
    <w:p w:rsidR="00E119DE" w:rsidRP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  <w:u w:val="single"/>
          <w:bdr w:val="none" w:sz="0" w:space="0" w:color="auto" w:frame="1"/>
        </w:rPr>
        <w:t>Игра.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Игра по-прежнему, ведущая деятельность дошкольника. В среднем дошкольном возрасте игры становятся совместными, в них включается все больше детей, появляются ролевые взаимодействия. Игра усложняется по содержанию, количеству ролей и ролевых диалогов. Игровые действия начинают выполняться не ради самих игр, а ради смысла игры. Происходит разделение игровых и реальных взаимодействий детей. Дети уверенно действуют в соответствии со своей ролью. Детские ролевые игры имеют различные темы, с которыми ребенок знаком по собственному жизненному опыту. В центре внимания ребенка оказываются отношения людей, связанные с конкретными предметными действиями, благодаря которым дети усваивают человеческие взаимоотношения. Преобладает однополое игровое общение. Девочки предпочитают игры на семейно-бытовые сюжеты, игры в «принцесс». Мальчики интересны игры в «военных, строителей, моряков». Многие предметы в игре заменяются условными, возникает символическая игра. Например, простой кубик может представлять различные предметы, в зависимости от тематики игры. Действия в игре становятся свернутыми, короткими, уходят повторы, одно действие сменяется другим. Особая роль в игре отводится точному соблюдению правил, здесь впервые появляется лидерство.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Символической формой игровой индивидуальной деятельности дошкольников является изобразительная деятельность. В рисование постепенно все более активно включаются представления и мышление. От изображения того, что он видит, ребенок постепенно переходит к изображению того, что помнит, знает и придумывает сам.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техническая сторона изобразительной деятельности. Дети могут рисовать основные фигуры, вырезать ножницами, наклеивать изображения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Также появляются игры – соревнования, в которых наиболее привлекательным моментом для детей становится выигрыш или успех. В таких играх формируется и закрепляется мотивация достижения успеха.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lastRenderedPageBreak/>
        <w:t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с мячом.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Восприятие.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величине, цвету; выделить такие параметры, как высота, длина и ширина. Разбирают и складывают трехсоставную и четырехсоставную матрешку, пирамидку, складывают разрезную картинку из 2 и 3 частей путем зрительного соотнесения. Совершенствуется ориентация в пространстве.</w:t>
      </w:r>
    </w:p>
    <w:p w:rsidR="00E119DE" w:rsidRP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  <w:u w:val="single"/>
          <w:bdr w:val="none" w:sz="0" w:space="0" w:color="auto" w:frame="1"/>
        </w:rPr>
        <w:t>Память.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Возрастает объем памяти. Дети запоминают 5-6 предметов или картинок. Начинает складываться произвольное запоминание: дети способны принять задачу на запоминание, помнят поручения взрослых, могут выучить небольшое стихотворение.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Мышление.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В среднем дошкольном возрасте наиболее характерно для ребенка формой мышления является наглядно-образное, которое определяет качественно новую ступень в его развитии. В этом возрасте ребенок уже может решать задачи не только в процессе практических действий с предметами, но и в уме, опираясь на свои образные представления о предметах.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 xml:space="preserve">Наглядно-образное мышление в дошкольном детстве является основным и к старшему дошкольному возрасту становится более обобщенным. Дети могут понимать сложные схематические изображения, представлять на их основе реальную ситуацию и даже самостоятельно создавать такие изображения. На основе образного мышления в дошкольном возрасте начинает формироваться словесно-логическое мышление, которое дает возможность ребенку решать задачи, усваивать более сложные элементарные научные знания.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 Продолжает развиваться воображение. Формируются такие его особенности, как оригинальность и произвольность. Примечательной особенностью детей является фантазирование. Яркость фантазий расширяет рамки умственных возможностей детей. Дети могут самостоятельно придумать небольшую сказку на заданную тему. К 4 - 5 годам в процесс воображения включается планирование. Ребенок планирует один шаг своих </w:t>
      </w:r>
      <w:r w:rsidRPr="00E119DE">
        <w:rPr>
          <w:color w:val="111111"/>
          <w:sz w:val="28"/>
          <w:szCs w:val="28"/>
        </w:rPr>
        <w:lastRenderedPageBreak/>
        <w:t>действий, выполняет его, видит результат, а затем планирует следующий шаг. Можно сказать, что изменяется системное место воображения в общей структуре сознания ребенка. Ребенок дошкольного возраста становится способен действовать в плане общих представлений.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Внимание.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Увеличивается устойчивость внимания. Ребенку оказывается доступной сосредоточенная</w:t>
      </w:r>
      <w:proofErr w:type="gramStart"/>
      <w:r w:rsidRPr="00E119DE">
        <w:rPr>
          <w:color w:val="111111"/>
          <w:sz w:val="28"/>
          <w:szCs w:val="28"/>
        </w:rPr>
        <w:t>.</w:t>
      </w:r>
      <w:proofErr w:type="gramEnd"/>
      <w:r w:rsidRPr="00E119DE">
        <w:rPr>
          <w:color w:val="111111"/>
          <w:sz w:val="28"/>
          <w:szCs w:val="28"/>
        </w:rPr>
        <w:t xml:space="preserve"> </w:t>
      </w:r>
      <w:proofErr w:type="gramStart"/>
      <w:r w:rsidRPr="00E119DE">
        <w:rPr>
          <w:color w:val="111111"/>
          <w:sz w:val="28"/>
          <w:szCs w:val="28"/>
        </w:rPr>
        <w:t>и</w:t>
      </w:r>
      <w:proofErr w:type="gramEnd"/>
      <w:r w:rsidRPr="00E119DE">
        <w:rPr>
          <w:color w:val="111111"/>
          <w:sz w:val="28"/>
          <w:szCs w:val="28"/>
        </w:rPr>
        <w:t>нтересная деятельность в течение 15-20 минут. Он способен удерживать в памяти при выполнении каких-либо действий несложное условие.</w:t>
      </w:r>
    </w:p>
    <w:p w:rsidR="00E119DE" w:rsidRP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  <w:u w:val="single"/>
          <w:bdr w:val="none" w:sz="0" w:space="0" w:color="auto" w:frame="1"/>
        </w:rPr>
        <w:t>Речь.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 xml:space="preserve">Речь становится предметом активности детей, улучшается произношение звуков и дикция. Словарь детей увеличивается до 2000 слов и более. В разговоре ребенок начинает пользоваться сложными фразами и предложениями. Они удачно имитируют голоса животных, интонационно выделяют речь тех или иных персонажей. Используют обобщенные слова, называют животных и их детенышей, профессии людей, части предметов. Пересказывают знакомые сказки с помощью взрослых. Интерес вызывают ритмическая структура речи, рифмы. Развивается грамматическая сторона речи. Дети занимаются словотворчеством на основе грамматических правил. Речь детей при взаимодействии друг с другом носит ситуативный характер, а при общении </w:t>
      </w:r>
      <w:proofErr w:type="gramStart"/>
      <w:r w:rsidRPr="00E119DE">
        <w:rPr>
          <w:color w:val="111111"/>
          <w:sz w:val="28"/>
          <w:szCs w:val="28"/>
        </w:rPr>
        <w:t>со</w:t>
      </w:r>
      <w:proofErr w:type="gramEnd"/>
      <w:r w:rsidRPr="00E119DE">
        <w:rPr>
          <w:color w:val="111111"/>
          <w:sz w:val="28"/>
          <w:szCs w:val="28"/>
        </w:rPr>
        <w:t xml:space="preserve"> взрослым становится </w:t>
      </w:r>
      <w:proofErr w:type="spellStart"/>
      <w:r w:rsidRPr="00E119DE">
        <w:rPr>
          <w:color w:val="111111"/>
          <w:sz w:val="28"/>
          <w:szCs w:val="28"/>
        </w:rPr>
        <w:t>внеситуативной</w:t>
      </w:r>
      <w:proofErr w:type="spellEnd"/>
      <w:r w:rsidRPr="00E119DE">
        <w:rPr>
          <w:color w:val="111111"/>
          <w:sz w:val="28"/>
          <w:szCs w:val="28"/>
        </w:rPr>
        <w:t>. Взрослый теперь представляет интерес в первую очередь как источник увлекательной и компетентной информации.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 xml:space="preserve">Общение </w:t>
      </w:r>
      <w:proofErr w:type="gramStart"/>
      <w:r w:rsidRPr="00E119DE">
        <w:rPr>
          <w:color w:val="111111"/>
          <w:sz w:val="28"/>
          <w:szCs w:val="28"/>
        </w:rPr>
        <w:t>со</w:t>
      </w:r>
      <w:proofErr w:type="gramEnd"/>
      <w:r w:rsidRPr="00E119DE">
        <w:rPr>
          <w:color w:val="111111"/>
          <w:sz w:val="28"/>
          <w:szCs w:val="28"/>
        </w:rPr>
        <w:t xml:space="preserve"> взрослыми и сверстниками.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трудной для понимания, но она вызывает интерес. Детей в возрасте 4-5 лет называют любознательными почемучками, они активно стремятся к познавательному, интеллектуальному общению. Нередко ребенок многократно обращается с одним и тем же вопросом к взрослому, чтобы докопаться до волнующей его темы. У детей этого возраста пробуждается интерес к правилам поведения, о чем говорят многочисленные жалобы воспитателю, о том, что кто-то делает что-то не правильно или не выполняет какое-то требование. На уровне познавательного общения дети испытывают острую потребность в уважительном отношении со стороны взрослого.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Активно проявляется стремление к общению со сверстниками. Характерна избирательность в общении, которая выражается в предпочтении одних детей другим. Появляются постоянные партнеры по играм. Дети общаются по поводу игрушек, совместных игр, общих дел.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lastRenderedPageBreak/>
        <w:t xml:space="preserve">В группах начинают выделяться лидеры. Появляются </w:t>
      </w:r>
      <w:proofErr w:type="spellStart"/>
      <w:r w:rsidRPr="00E119DE">
        <w:rPr>
          <w:color w:val="111111"/>
          <w:sz w:val="28"/>
          <w:szCs w:val="28"/>
        </w:rPr>
        <w:t>конкурентность</w:t>
      </w:r>
      <w:proofErr w:type="spellEnd"/>
      <w:r w:rsidRPr="00E119DE">
        <w:rPr>
          <w:color w:val="111111"/>
          <w:sz w:val="28"/>
          <w:szCs w:val="28"/>
        </w:rPr>
        <w:t xml:space="preserve">, </w:t>
      </w:r>
      <w:proofErr w:type="spellStart"/>
      <w:r w:rsidRPr="00E119DE">
        <w:rPr>
          <w:color w:val="111111"/>
          <w:sz w:val="28"/>
          <w:szCs w:val="28"/>
        </w:rPr>
        <w:t>соревновательность</w:t>
      </w:r>
      <w:proofErr w:type="spellEnd"/>
      <w:r w:rsidRPr="00E119DE">
        <w:rPr>
          <w:color w:val="111111"/>
          <w:sz w:val="28"/>
          <w:szCs w:val="28"/>
        </w:rPr>
        <w:t>, что оказывает влияние на развитие образа Я ребенка.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Эмоциональная сфера.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Идет активное развитие и созревание эмоциональной сферы: чувства становятся более глубокими, устойчивыми; прежнее радостное чувство от общения с окружающими перерастает в более сложное чувство симпатии и привязанности. Дети отличаются повышенной чувствительностью к словам, оценкам и отношению к ним взрослых. У детей формируется потребность в уважении со стороны взрослого, для них оказывается чрезвычайно важной его похвала. Они радуются похвале, но на неодобрение и замечание часто реагируют очень эмоционально: вспышками гнева, слезами, воспринимая замечания как личную обиду. Ранимость ребенка 4-5 ле</w:t>
      </w:r>
      <w:proofErr w:type="gramStart"/>
      <w:r w:rsidRPr="00E119DE">
        <w:rPr>
          <w:color w:val="111111"/>
          <w:sz w:val="28"/>
          <w:szCs w:val="28"/>
        </w:rPr>
        <w:t>т-</w:t>
      </w:r>
      <w:proofErr w:type="gramEnd"/>
      <w:r w:rsidRPr="00E119DE">
        <w:rPr>
          <w:color w:val="111111"/>
          <w:sz w:val="28"/>
          <w:szCs w:val="28"/>
        </w:rPr>
        <w:t xml:space="preserve"> это не проявление индивидуальности, а особенность возраста. На пятом году жизни дети проявляют интерес к вопросам пола, начинается осознание своей половой принадлежности.</w:t>
      </w:r>
    </w:p>
    <w:p w:rsidR="00E119DE" w:rsidRP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  <w:u w:val="single"/>
          <w:bdr w:val="none" w:sz="0" w:space="0" w:color="auto" w:frame="1"/>
        </w:rPr>
        <w:t>Детские страхи.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В возрасте 4-5 лет многие дети боятся сказочных персонажей (Бабу Ягу, Кощея, воображаемых чудовищ). Это возрастные страхи и носят временный характер.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 xml:space="preserve">Основные достижения возраста связаны с развитием игровой деятельности; появлением ролевых и реальных взаимодействий; с развитием изобразительной деятельности; конструированием по замыслу, планированием; совершенствованием восприятия, развитием образного мышления и воображения. Развитием памяти, внимания, речи, познавательной мотивации, совершенствования восприятия; формированием потребности в уважении со стороны взрослого, ранимости, </w:t>
      </w:r>
      <w:proofErr w:type="spellStart"/>
      <w:r w:rsidRPr="00E119DE">
        <w:rPr>
          <w:color w:val="111111"/>
          <w:sz w:val="28"/>
          <w:szCs w:val="28"/>
        </w:rPr>
        <w:t>соревновательности</w:t>
      </w:r>
      <w:proofErr w:type="spellEnd"/>
      <w:r w:rsidRPr="00E119DE">
        <w:rPr>
          <w:color w:val="111111"/>
          <w:sz w:val="28"/>
          <w:szCs w:val="28"/>
        </w:rPr>
        <w:t xml:space="preserve"> со сверстниками, дальнейшим развитием образа Я ребенка, его детализацией.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Что мы можем сделать для поддержки и полноценного развития ребенка в этом возрасте?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• Уделяйте время для познавательных бесед с ребенком. Читайте им познавательную литературу. Четырехлетний ребенок часто задает вопрос</w:t>
      </w:r>
      <w:proofErr w:type="gramStart"/>
      <w:r w:rsidRPr="00E119DE">
        <w:rPr>
          <w:color w:val="111111"/>
          <w:sz w:val="28"/>
          <w:szCs w:val="28"/>
        </w:rPr>
        <w:t>:"</w:t>
      </w:r>
      <w:proofErr w:type="gramEnd"/>
      <w:r w:rsidRPr="00E119DE">
        <w:rPr>
          <w:color w:val="111111"/>
          <w:sz w:val="28"/>
          <w:szCs w:val="28"/>
        </w:rPr>
        <w:t xml:space="preserve">Почему? "Ему очень интересно познавать окружающий мир, обсуждать с Вами </w:t>
      </w:r>
      <w:proofErr w:type="gramStart"/>
      <w:r w:rsidRPr="00E119DE">
        <w:rPr>
          <w:color w:val="111111"/>
          <w:sz w:val="28"/>
          <w:szCs w:val="28"/>
        </w:rPr>
        <w:t>увиденное</w:t>
      </w:r>
      <w:proofErr w:type="gramEnd"/>
      <w:r w:rsidRPr="00E119DE">
        <w:rPr>
          <w:color w:val="111111"/>
          <w:sz w:val="28"/>
          <w:szCs w:val="28"/>
        </w:rPr>
        <w:t>, слушать Ваши рассказы о морях и океанах, животных, истории из жизни людей.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• Отвечая на вопросы детей, не пытайтесь объяснить все научно. Постарайтесь формулировать мысль более простым языком. Например, на вопрос ребенка о том, почему бывает гроза, вы не говорите о статическом электричестве, достаточно сказать, что тучи столкнулись друг с другом.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 xml:space="preserve">• Дети этого возраста обожают наряжаться переодеваться. Предоставьте в их распоряжение как можно больше одежды и всяких предметов. Дети с </w:t>
      </w:r>
      <w:r w:rsidRPr="00E119DE">
        <w:rPr>
          <w:color w:val="111111"/>
          <w:sz w:val="28"/>
          <w:szCs w:val="28"/>
        </w:rPr>
        <w:lastRenderedPageBreak/>
        <w:t xml:space="preserve">удовольствием </w:t>
      </w:r>
      <w:proofErr w:type="spellStart"/>
      <w:r w:rsidRPr="00E119DE">
        <w:rPr>
          <w:color w:val="111111"/>
          <w:sz w:val="28"/>
          <w:szCs w:val="28"/>
        </w:rPr>
        <w:t>перевоплащаются</w:t>
      </w:r>
      <w:proofErr w:type="spellEnd"/>
      <w:r w:rsidRPr="00E119DE">
        <w:rPr>
          <w:color w:val="111111"/>
          <w:sz w:val="28"/>
          <w:szCs w:val="28"/>
        </w:rPr>
        <w:t>, играют роли, представляя себя врачом, артистом, певцом. Изображают пение, танцуют, лечат друг друга.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• Сверстник становится интересен как партнер по играм. Участие взрослого полезно, если дети сами его приглашают в игру или добровольно соглашаются на его участие. Сюжет и ход игры дети определяют сами, а так же распределяют роли. Это плюс игры, что это единственная самостоятельная, организуемая детьми деятельность.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 xml:space="preserve">• В этом возрасте дети обожают путешествовать. </w:t>
      </w:r>
      <w:proofErr w:type="gramStart"/>
      <w:r w:rsidRPr="00E119DE">
        <w:rPr>
          <w:color w:val="111111"/>
          <w:sz w:val="28"/>
          <w:szCs w:val="28"/>
        </w:rPr>
        <w:t>Побольше</w:t>
      </w:r>
      <w:proofErr w:type="gramEnd"/>
      <w:r w:rsidRPr="00E119DE">
        <w:rPr>
          <w:color w:val="111111"/>
          <w:sz w:val="28"/>
          <w:szCs w:val="28"/>
        </w:rPr>
        <w:t xml:space="preserve"> гуляйте с ними за пределами садика. Водите в интересные места.</w:t>
      </w:r>
    </w:p>
    <w:p w:rsidR="00E119DE" w:rsidRPr="00E119DE" w:rsidRDefault="00E119DE" w:rsidP="00E119D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E119DE">
        <w:rPr>
          <w:color w:val="111111"/>
          <w:sz w:val="28"/>
          <w:szCs w:val="28"/>
        </w:rPr>
        <w:t>• После 4 лет ребенок начинает интересоваться буквами, цифрами. Но не загружайте сильно ребенка. Недостатки воспитания к этому возрасту оформляются в устойчивые неприятные черты характера. Оценивайте поступок ребенка, а не его личность в целом.</w:t>
      </w:r>
    </w:p>
    <w:p w:rsid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346E97" w:rsidRDefault="00346E97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E119DE" w:rsidRDefault="00E119DE" w:rsidP="00E119DE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E119DE" w:rsidRDefault="00E119DE"/>
    <w:tbl>
      <w:tblPr>
        <w:tblStyle w:val="a5"/>
        <w:tblW w:w="0" w:type="auto"/>
        <w:tblLook w:val="04A0"/>
      </w:tblPr>
      <w:tblGrid>
        <w:gridCol w:w="5263"/>
        <w:gridCol w:w="5017"/>
      </w:tblGrid>
      <w:tr w:rsidR="00E119DE" w:rsidTr="00346E97">
        <w:tc>
          <w:tcPr>
            <w:tcW w:w="5281" w:type="dxa"/>
          </w:tcPr>
          <w:p w:rsidR="00E119DE" w:rsidRDefault="00E119DE" w:rsidP="00E119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rFonts w:ascii="Monotype Corsiva" w:hAnsi="Monotype Corsiva"/>
                <w:color w:val="111111"/>
                <w:u w:val="single"/>
                <w:bdr w:val="none" w:sz="0" w:space="0" w:color="auto" w:frame="1"/>
              </w:rPr>
            </w:pP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111111"/>
              </w:rPr>
            </w:pPr>
            <w:r w:rsidRPr="00E119DE">
              <w:rPr>
                <w:rStyle w:val="a4"/>
                <w:rFonts w:ascii="Monotype Corsiva" w:hAnsi="Monotype Corsiva"/>
                <w:color w:val="111111"/>
                <w:u w:val="single"/>
                <w:bdr w:val="none" w:sz="0" w:space="0" w:color="auto" w:frame="1"/>
              </w:rPr>
              <w:t>Памятка для родителей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Родитель – пример для подражания.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Важно!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Поддерживать высокую общую самооценку личности ребенка («Я – хороший!»)</w:t>
            </w:r>
            <w:proofErr w:type="gramStart"/>
            <w:r w:rsidRPr="00E119DE">
              <w:rPr>
                <w:color w:val="111111"/>
              </w:rPr>
              <w:t xml:space="preserve"> .</w:t>
            </w:r>
            <w:proofErr w:type="gramEnd"/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Отвечать на все вопросы детей полно и доступно.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Воспитывать интерес, внимание и доброжелательное отношение к окружающим.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 xml:space="preserve">• Побуждать детей открыто и искренне </w:t>
            </w:r>
            <w:proofErr w:type="gramStart"/>
            <w:r w:rsidRPr="00E119DE">
              <w:rPr>
                <w:color w:val="111111"/>
              </w:rPr>
              <w:t>выражать</w:t>
            </w:r>
            <w:proofErr w:type="gramEnd"/>
            <w:r w:rsidRPr="00E119DE">
              <w:rPr>
                <w:color w:val="111111"/>
              </w:rPr>
              <w:t xml:space="preserve"> свои чувства.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Объяснять детям на доступном им языке моральные нормы и правила поведения.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Читать различную литературу, учить стихи.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Хвалить за проявления самостоятельности, инициативы.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Рассматривать и сравнивать различные предметы, выделяя их признаки и свойства.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Нельзя!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Давать резкие негативные оценки личности ребенка (ты – плохой).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Отдалять от себя ребенка.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Игнорировать инициативу ребенка, когда он показывает собственные достижения.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Оставлять вопросы детей без ответа.</w:t>
            </w:r>
          </w:p>
          <w:p w:rsidR="00E119DE" w:rsidRPr="00E119DE" w:rsidRDefault="00E119DE">
            <w:pPr>
              <w:rPr>
                <w:sz w:val="24"/>
                <w:szCs w:val="24"/>
              </w:rPr>
            </w:pPr>
          </w:p>
        </w:tc>
        <w:tc>
          <w:tcPr>
            <w:tcW w:w="5033" w:type="dxa"/>
          </w:tcPr>
          <w:p w:rsidR="00E119DE" w:rsidRDefault="00E119DE" w:rsidP="00E119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Style w:val="a4"/>
                <w:rFonts w:ascii="Monotype Corsiva" w:hAnsi="Monotype Corsiva"/>
                <w:color w:val="111111"/>
                <w:u w:val="single"/>
                <w:bdr w:val="none" w:sz="0" w:space="0" w:color="auto" w:frame="1"/>
              </w:rPr>
            </w:pP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rFonts w:ascii="Monotype Corsiva" w:hAnsi="Monotype Corsiva"/>
                <w:color w:val="111111"/>
              </w:rPr>
            </w:pPr>
            <w:r w:rsidRPr="00E119DE">
              <w:rPr>
                <w:rStyle w:val="a4"/>
                <w:rFonts w:ascii="Monotype Corsiva" w:hAnsi="Monotype Corsiva"/>
                <w:color w:val="111111"/>
                <w:u w:val="single"/>
                <w:bdr w:val="none" w:sz="0" w:space="0" w:color="auto" w:frame="1"/>
              </w:rPr>
              <w:t>Памятка для родителей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Родитель – пример для подражания.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Важно!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Поддерживать высокую общую самооценку личности ребенка («Я – хороший!»)</w:t>
            </w:r>
            <w:proofErr w:type="gramStart"/>
            <w:r w:rsidRPr="00E119DE">
              <w:rPr>
                <w:color w:val="111111"/>
              </w:rPr>
              <w:t xml:space="preserve"> .</w:t>
            </w:r>
            <w:proofErr w:type="gramEnd"/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Отвечать на все вопросы детей полно и доступно.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Воспитывать интерес, внимание и доброжелательное отношение к окружающим.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 xml:space="preserve">• Побуждать детей открыто и искренне </w:t>
            </w:r>
            <w:proofErr w:type="gramStart"/>
            <w:r w:rsidRPr="00E119DE">
              <w:rPr>
                <w:color w:val="111111"/>
              </w:rPr>
              <w:t>выражать</w:t>
            </w:r>
            <w:proofErr w:type="gramEnd"/>
            <w:r w:rsidRPr="00E119DE">
              <w:rPr>
                <w:color w:val="111111"/>
              </w:rPr>
              <w:t xml:space="preserve"> свои чувства.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Объяснять детям на доступном им языке моральные нормы и правила поведения.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Читать различную литературу, учить стихи.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Хвалить за проявления самостоятельности, инициативы.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Рассматривать и сравнивать различные предметы, выделяя их признаки и свойства.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Нельзя!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Давать резкие негативные оценки личности ребенка (ты – плохой).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Отдалять от себя ребенка.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Игнорировать инициативу ребенка, когда он показывает собственные достижения.</w:t>
            </w:r>
          </w:p>
          <w:p w:rsidR="00E119DE" w:rsidRPr="00E119DE" w:rsidRDefault="00E119DE" w:rsidP="00E119DE">
            <w:pPr>
              <w:pStyle w:val="a3"/>
              <w:shd w:val="clear" w:color="auto" w:fill="FFFFFF"/>
              <w:spacing w:before="225" w:beforeAutospacing="0" w:after="225" w:afterAutospacing="0"/>
              <w:jc w:val="both"/>
              <w:rPr>
                <w:color w:val="111111"/>
              </w:rPr>
            </w:pPr>
            <w:r w:rsidRPr="00E119DE">
              <w:rPr>
                <w:color w:val="111111"/>
              </w:rPr>
              <w:t>• Оставлять вопросы детей без ответа.</w:t>
            </w:r>
          </w:p>
          <w:p w:rsidR="00E119DE" w:rsidRPr="00E119DE" w:rsidRDefault="00E119DE">
            <w:pPr>
              <w:rPr>
                <w:sz w:val="24"/>
                <w:szCs w:val="24"/>
              </w:rPr>
            </w:pPr>
          </w:p>
        </w:tc>
      </w:tr>
    </w:tbl>
    <w:p w:rsidR="00E119DE" w:rsidRDefault="00E119DE" w:rsidP="00346E97"/>
    <w:sectPr w:rsidR="00E119DE" w:rsidSect="00346E97">
      <w:pgSz w:w="11906" w:h="16838"/>
      <w:pgMar w:top="1134" w:right="991" w:bottom="1134" w:left="85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19DE"/>
    <w:rsid w:val="00346E97"/>
    <w:rsid w:val="006C0004"/>
    <w:rsid w:val="00A453A8"/>
    <w:rsid w:val="00D22213"/>
    <w:rsid w:val="00E119DE"/>
    <w:rsid w:val="00F2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19DE"/>
    <w:rPr>
      <w:b/>
      <w:bCs/>
    </w:rPr>
  </w:style>
  <w:style w:type="table" w:styleId="a5">
    <w:name w:val="Table Grid"/>
    <w:basedOn w:val="a1"/>
    <w:uiPriority w:val="59"/>
    <w:rsid w:val="00E1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1847</Words>
  <Characters>10534</Characters>
  <Application>Microsoft Office Word</Application>
  <DocSecurity>0</DocSecurity>
  <Lines>87</Lines>
  <Paragraphs>24</Paragraphs>
  <ScaleCrop>false</ScaleCrop>
  <Company>Krokoz™ Inc.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DS17-02</dc:creator>
  <cp:keywords/>
  <dc:description/>
  <cp:lastModifiedBy>DS17-02</cp:lastModifiedBy>
  <cp:revision>4</cp:revision>
  <cp:lastPrinted>2017-10-05T11:21:00Z</cp:lastPrinted>
  <dcterms:created xsi:type="dcterms:W3CDTF">2017-09-27T06:19:00Z</dcterms:created>
  <dcterms:modified xsi:type="dcterms:W3CDTF">2017-10-05T11:21:00Z</dcterms:modified>
</cp:coreProperties>
</file>