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05C6" w14:textId="21191A6E" w:rsid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6"/>
          <w:szCs w:val="36"/>
        </w:rPr>
      </w:pPr>
      <w:r w:rsidRPr="00D91BF9">
        <w:rPr>
          <w:rStyle w:val="c1"/>
          <w:b/>
          <w:bCs/>
          <w:color w:val="000000"/>
          <w:sz w:val="36"/>
          <w:szCs w:val="36"/>
        </w:rPr>
        <w:t>Конспект беседы с решением проблемных ситуаций на тему: «Быть примерным пешеходом и пассажиром разрешается».</w:t>
      </w:r>
    </w:p>
    <w:p w14:paraId="5B17BF7B" w14:textId="52485F4C" w:rsidR="00D91BF9" w:rsidRPr="00D91BF9" w:rsidRDefault="009F701F" w:rsidP="00D91BF9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Воспитатель: Касимова Н.В.</w:t>
      </w:r>
    </w:p>
    <w:p w14:paraId="26345D4A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Цель: Закреплять у детей знание правил дорожного движения, учить адекватно реагировать на дорожные ситуации и прогнозировать своё поведение в тех или иных обстоятельствах. Воспитывать у детей внимание, сосредоточенность.</w:t>
      </w:r>
    </w:p>
    <w:p w14:paraId="41EBA9FD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Материалы:</w:t>
      </w:r>
    </w:p>
    <w:p w14:paraId="08E51B0A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1.        наглядное пособие «Дети на улицах города» - шесть сюжетных картин, изображающих различные дорожные ситуации;</w:t>
      </w:r>
    </w:p>
    <w:p w14:paraId="584B1716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2.        атрибуты для игры «Красный, желтый, зелёный» - три картонных кружка указанных цветов, к которым прикреплены ручки.</w:t>
      </w:r>
    </w:p>
    <w:p w14:paraId="53C199A2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Ход беседы:</w:t>
      </w:r>
    </w:p>
    <w:p w14:paraId="452FB23E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Воспитатель: Ребята, мы уже очень много с вами знаем о ПДД. Сегодня проверим, умеем ли мы эти знания применять в конкретных ситуациях. Я принесла вам несколько картин. Давайте их рассмотрим.</w:t>
      </w:r>
    </w:p>
    <w:p w14:paraId="51D5DEEC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Картина 1. Правильный и неправильный переход проезжей части улицы.</w:t>
      </w:r>
    </w:p>
    <w:p w14:paraId="14D5DAE1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- Скажите, кто на этой картине правильно переходить проезжую часть, а кто нет?</w:t>
      </w:r>
    </w:p>
    <w:p w14:paraId="6B3AA6BA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- Почему мальчик решил бежать через улицу, куда он торопиться?</w:t>
      </w:r>
    </w:p>
    <w:p w14:paraId="441B283A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- Как вы думаете, что может случиться с мальчиком?</w:t>
      </w:r>
    </w:p>
    <w:p w14:paraId="60E3203F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- Могут ли события пойти по-другому?</w:t>
      </w:r>
    </w:p>
    <w:p w14:paraId="0458EF4D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- Кто ещё, кроме невнимательного мальчишки, может пострадать?</w:t>
      </w:r>
    </w:p>
    <w:p w14:paraId="62E10B5A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- Как бы вы поступили, если бы вдруг сейчас оказались внутри картины, на месте этого мальчика или рядом с ним?</w:t>
      </w:r>
    </w:p>
    <w:p w14:paraId="6E7D663E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Картина 2. Игры на тротуаре рядом с проезжей частью.</w:t>
      </w:r>
    </w:p>
    <w:p w14:paraId="5BC83D9A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- Перечислите все причины, по которым нельзя играть рядом с проезжей частью.</w:t>
      </w:r>
    </w:p>
    <w:p w14:paraId="2BF01822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- Как вы думаете, что предшествовало событиям, изображенным нак картине, и что может произойти позже?</w:t>
      </w:r>
    </w:p>
    <w:p w14:paraId="34DAAC5D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- Как бы поступили вы на месте этих детей?</w:t>
      </w:r>
    </w:p>
    <w:p w14:paraId="441347B9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Картина 3. Автобусная остановка.</w:t>
      </w:r>
    </w:p>
    <w:p w14:paraId="32B3592D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- Скажите, кто на этой картине правильно обходит автобус, а кто нет?</w:t>
      </w:r>
    </w:p>
    <w:p w14:paraId="2570EC70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- Какая опасность грозит девочке, которая обходит автобус спереди?</w:t>
      </w:r>
    </w:p>
    <w:p w14:paraId="782B5D66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- Попробуйте составить рассказ, считая события на картине его основной частью; придумайте начало и конец рассказа.</w:t>
      </w:r>
    </w:p>
    <w:p w14:paraId="32AB14A8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- Как лучше поступить, если вы вышли из автобуса и вам нужно перейти улицу?</w:t>
      </w:r>
    </w:p>
    <w:p w14:paraId="68443B95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Динамическая пауза – игра: «Красный, желтый, зелёный». Воспитатель поочередно поднимает разноцветные кружки, дети выполняют движения в соответствии с цветом кружка:</w:t>
      </w:r>
    </w:p>
    <w:p w14:paraId="1CAEB912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- красный цвет: дети замирают в разнообразных позах;</w:t>
      </w:r>
    </w:p>
    <w:p w14:paraId="75FE9744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- желтый цвет: хлопают в ладоши;</w:t>
      </w:r>
    </w:p>
    <w:p w14:paraId="42FE0097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lastRenderedPageBreak/>
        <w:t>- зелёный цвет: свободно двигаются по группе.</w:t>
      </w:r>
    </w:p>
    <w:p w14:paraId="2569887C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Картина 4. Различные ситуации с переходом трамвайных путей.</w:t>
      </w:r>
    </w:p>
    <w:p w14:paraId="5CA5B88A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- скажите, кто на этой картине правильно переходит трамвайные пути, а кто – нет?</w:t>
      </w:r>
    </w:p>
    <w:p w14:paraId="5CA56883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- какая опасность угрожает невнимательному пешеходу?</w:t>
      </w:r>
    </w:p>
    <w:p w14:paraId="50A75663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- какой опасности подвергает свою жизнь мальчишка – шалун?</w:t>
      </w:r>
    </w:p>
    <w:p w14:paraId="3EA9E3EA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- как лучше всего переходить трамвайные пути?</w:t>
      </w:r>
    </w:p>
    <w:p w14:paraId="16995A95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Картина 5. На эскалаторе.</w:t>
      </w:r>
    </w:p>
    <w:p w14:paraId="1434C00D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- скажите, кто из пассажиров метро ведёт себя на эскалаторе правильно, а кто – нет? почему?</w:t>
      </w:r>
    </w:p>
    <w:p w14:paraId="46B875DC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- можно ли бежать по эскалатору, толкая других пассажиров? – что может произойти, если не держаться за поручень?</w:t>
      </w:r>
    </w:p>
    <w:p w14:paraId="2D8E492C" w14:textId="77777777" w:rsidR="00D91BF9" w:rsidRPr="00D91BF9" w:rsidRDefault="00D91BF9" w:rsidP="00D91BF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BF9">
        <w:rPr>
          <w:rStyle w:val="c1"/>
          <w:color w:val="000000"/>
          <w:sz w:val="28"/>
          <w:szCs w:val="28"/>
        </w:rPr>
        <w:t>В заключении беседы воспитатель предлагает детям загадки о разных видах транспорта.</w:t>
      </w:r>
    </w:p>
    <w:p w14:paraId="248E404C" w14:textId="77777777" w:rsidR="004503C2" w:rsidRPr="00D91BF9" w:rsidRDefault="004503C2">
      <w:pPr>
        <w:rPr>
          <w:rFonts w:ascii="Times New Roman" w:hAnsi="Times New Roman" w:cs="Times New Roman"/>
          <w:sz w:val="28"/>
          <w:szCs w:val="28"/>
        </w:rPr>
      </w:pPr>
    </w:p>
    <w:sectPr w:rsidR="004503C2" w:rsidRPr="00D9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C2"/>
    <w:rsid w:val="004503C2"/>
    <w:rsid w:val="009F701F"/>
    <w:rsid w:val="00D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49A5"/>
  <w15:chartTrackingRefBased/>
  <w15:docId w15:val="{35820588-92B9-447A-A45C-6CCB6344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9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3</cp:revision>
  <dcterms:created xsi:type="dcterms:W3CDTF">2021-03-28T09:26:00Z</dcterms:created>
  <dcterms:modified xsi:type="dcterms:W3CDTF">2022-08-16T15:25:00Z</dcterms:modified>
</cp:coreProperties>
</file>