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D3" w:rsidRPr="00A16554" w:rsidRDefault="001D08D3" w:rsidP="00A1655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ru-RU"/>
        </w:rPr>
      </w:pPr>
      <w:r w:rsidRPr="00A16554">
        <w:rPr>
          <w:rFonts w:ascii="Arial Black" w:eastAsia="Times New Roman" w:hAnsi="Arial Black" w:cs="Times New Roman"/>
          <w:sz w:val="40"/>
          <w:szCs w:val="40"/>
          <w:lang w:eastAsia="ru-RU"/>
        </w:rPr>
        <w:t>В этом возрасте</w:t>
      </w:r>
      <w:r w:rsidR="00A16554" w:rsidRPr="00A16554">
        <w:rPr>
          <w:rFonts w:ascii="Arial Black" w:eastAsia="Times New Roman" w:hAnsi="Arial Black" w:cs="Times New Roman"/>
          <w:sz w:val="40"/>
          <w:szCs w:val="40"/>
          <w:lang w:eastAsia="ru-RU"/>
        </w:rPr>
        <w:t xml:space="preserve"> (4 – 5 лет)</w:t>
      </w:r>
      <w:r w:rsidRPr="00A16554">
        <w:rPr>
          <w:rFonts w:ascii="Arial Black" w:eastAsia="Times New Roman" w:hAnsi="Arial Black" w:cs="Times New Roman"/>
          <w:sz w:val="40"/>
          <w:szCs w:val="40"/>
          <w:lang w:eastAsia="ru-RU"/>
        </w:rPr>
        <w:t xml:space="preserve"> дети знают:</w:t>
      </w:r>
    </w:p>
    <w:p w:rsidR="001D08D3" w:rsidRPr="000B2C4A" w:rsidRDefault="001D08D3" w:rsidP="000B2C4A">
      <w:pPr>
        <w:numPr>
          <w:ilvl w:val="0"/>
          <w:numId w:val="1"/>
        </w:numPr>
        <w:tabs>
          <w:tab w:val="clear" w:pos="360"/>
          <w:tab w:val="num" w:pos="-567"/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rFonts w:ascii="Arial Black" w:eastAsia="Times New Roman" w:hAnsi="Arial Black" w:cs="Times New Roman"/>
          <w:sz w:val="26"/>
          <w:szCs w:val="26"/>
          <w:lang w:eastAsia="ru-RU"/>
        </w:rPr>
      </w:pP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Своё имя, ф</w:t>
      </w:r>
      <w:r w:rsidR="000B2C4A"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амилию, возраст; домашний адрес.</w:t>
      </w:r>
    </w:p>
    <w:p w:rsidR="001D08D3" w:rsidRPr="000B2C4A" w:rsidRDefault="001D08D3" w:rsidP="000B2C4A">
      <w:pPr>
        <w:numPr>
          <w:ilvl w:val="0"/>
          <w:numId w:val="1"/>
        </w:numPr>
        <w:tabs>
          <w:tab w:val="clear" w:pos="360"/>
          <w:tab w:val="num" w:pos="-567"/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rFonts w:ascii="Arial Black" w:eastAsia="Times New Roman" w:hAnsi="Arial Black" w:cs="Times New Roman"/>
          <w:sz w:val="26"/>
          <w:szCs w:val="26"/>
          <w:lang w:eastAsia="ru-RU"/>
        </w:rPr>
      </w:pP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Имя, фамилию с</w:t>
      </w:r>
      <w:r w:rsidR="000B2C4A"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воих родителей, их место работы.</w:t>
      </w:r>
    </w:p>
    <w:p w:rsidR="001D08D3" w:rsidRPr="000B2C4A" w:rsidRDefault="001D08D3" w:rsidP="000B2C4A">
      <w:pPr>
        <w:numPr>
          <w:ilvl w:val="0"/>
          <w:numId w:val="1"/>
        </w:numPr>
        <w:tabs>
          <w:tab w:val="clear" w:pos="360"/>
          <w:tab w:val="num" w:pos="-567"/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rFonts w:ascii="Arial Black" w:eastAsia="Times New Roman" w:hAnsi="Arial Black" w:cs="Times New Roman"/>
          <w:sz w:val="26"/>
          <w:szCs w:val="26"/>
          <w:lang w:eastAsia="ru-RU"/>
        </w:rPr>
      </w:pP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 xml:space="preserve">Всех членов своей </w:t>
      </w:r>
      <w:r w:rsidR="000B2C4A"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семьи и ближайших родственников.</w:t>
      </w:r>
    </w:p>
    <w:p w:rsidR="001D08D3" w:rsidRPr="000B2C4A" w:rsidRDefault="001D08D3" w:rsidP="000B2C4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hanging="567"/>
        <w:jc w:val="both"/>
        <w:rPr>
          <w:rFonts w:ascii="Arial Black" w:eastAsia="Times New Roman" w:hAnsi="Arial Black" w:cs="Times New Roman"/>
          <w:sz w:val="26"/>
          <w:szCs w:val="26"/>
          <w:lang w:eastAsia="ru-RU"/>
        </w:rPr>
      </w:pP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 xml:space="preserve">Местоположение предмета (слева, справа, </w:t>
      </w:r>
      <w:proofErr w:type="gramStart"/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между</w:t>
      </w:r>
      <w:proofErr w:type="gramEnd"/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, около,</w:t>
      </w:r>
      <w:r w:rsidR="00A16554"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 xml:space="preserve">      </w:t>
      </w:r>
      <w:r w:rsidR="000B2C4A"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рядом).</w:t>
      </w:r>
    </w:p>
    <w:p w:rsidR="001D08D3" w:rsidRPr="000B2C4A" w:rsidRDefault="000B2C4A" w:rsidP="000B2C4A">
      <w:pPr>
        <w:numPr>
          <w:ilvl w:val="0"/>
          <w:numId w:val="1"/>
        </w:numPr>
        <w:tabs>
          <w:tab w:val="clear" w:pos="360"/>
          <w:tab w:val="num" w:pos="-567"/>
          <w:tab w:val="num" w:pos="0"/>
        </w:tabs>
        <w:spacing w:after="0" w:line="240" w:lineRule="auto"/>
        <w:ind w:left="-567" w:firstLine="0"/>
        <w:jc w:val="both"/>
        <w:rPr>
          <w:rFonts w:ascii="Arial Black" w:eastAsia="Times New Roman" w:hAnsi="Arial Black" w:cs="Times New Roman"/>
          <w:sz w:val="26"/>
          <w:szCs w:val="26"/>
          <w:lang w:eastAsia="ru-RU"/>
        </w:rPr>
      </w:pP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Основные и оттеночные цвета.</w:t>
      </w:r>
    </w:p>
    <w:p w:rsidR="00A16554" w:rsidRPr="000B2C4A" w:rsidRDefault="001D08D3" w:rsidP="000B2C4A">
      <w:pPr>
        <w:numPr>
          <w:ilvl w:val="0"/>
          <w:numId w:val="1"/>
        </w:numPr>
        <w:tabs>
          <w:tab w:val="clear" w:pos="360"/>
          <w:tab w:val="num" w:pos="-567"/>
          <w:tab w:val="num" w:pos="0"/>
        </w:tabs>
        <w:spacing w:after="0" w:line="240" w:lineRule="auto"/>
        <w:ind w:left="-567" w:firstLine="0"/>
        <w:jc w:val="both"/>
        <w:rPr>
          <w:rFonts w:ascii="Arial Black" w:eastAsia="Times New Roman" w:hAnsi="Arial Black" w:cs="Times New Roman"/>
          <w:sz w:val="26"/>
          <w:szCs w:val="26"/>
          <w:lang w:eastAsia="ru-RU"/>
        </w:rPr>
      </w:pP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Геометрические фигуры: круг, квадрат, треугольник,</w:t>
      </w:r>
    </w:p>
    <w:p w:rsidR="001D08D3" w:rsidRPr="000B2C4A" w:rsidRDefault="00A16554" w:rsidP="00A16554">
      <w:pPr>
        <w:spacing w:after="0" w:line="240" w:lineRule="auto"/>
        <w:ind w:left="-567"/>
        <w:jc w:val="both"/>
        <w:rPr>
          <w:rFonts w:ascii="Arial Black" w:eastAsia="Times New Roman" w:hAnsi="Arial Black" w:cs="Times New Roman"/>
          <w:sz w:val="26"/>
          <w:szCs w:val="26"/>
          <w:lang w:eastAsia="ru-RU"/>
        </w:rPr>
      </w:pP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 xml:space="preserve">      </w:t>
      </w:r>
      <w:r w:rsidR="000B2C4A"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прямоугольник, овал.</w:t>
      </w:r>
    </w:p>
    <w:p w:rsidR="001D08D3" w:rsidRPr="000B2C4A" w:rsidRDefault="001D08D3" w:rsidP="000B2C4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Arial Black" w:eastAsia="Times New Roman" w:hAnsi="Arial Black" w:cs="Times New Roman"/>
          <w:sz w:val="26"/>
          <w:szCs w:val="26"/>
          <w:lang w:eastAsia="ru-RU"/>
        </w:rPr>
      </w:pPr>
      <w:proofErr w:type="gramStart"/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Размер предметов: по длине (длинный,</w:t>
      </w:r>
      <w:r w:rsidR="00A16554"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 xml:space="preserve"> к</w:t>
      </w: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ороткий);   по   высоте   (высокий,   низкий);   по   ширине   (широкий, узкий); по толщине (толстый, тонкий); по массе (тяжелый, лег кий); по глубине (глубокий, мелкий); по объему (большой, ма</w:t>
      </w:r>
      <w:r w:rsidR="000B2C4A"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ленький).</w:t>
      </w: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 xml:space="preserve"> </w:t>
      </w:r>
      <w:proofErr w:type="gramEnd"/>
    </w:p>
    <w:p w:rsidR="001D08D3" w:rsidRPr="000B2C4A" w:rsidRDefault="001D08D3" w:rsidP="000B2C4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hanging="567"/>
        <w:jc w:val="both"/>
        <w:rPr>
          <w:rFonts w:ascii="Arial Black" w:eastAsia="Times New Roman" w:hAnsi="Arial Black" w:cs="Times New Roman"/>
          <w:sz w:val="26"/>
          <w:szCs w:val="26"/>
          <w:lang w:eastAsia="ru-RU"/>
        </w:rPr>
      </w:pP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Время суток, их последователь</w:t>
      </w:r>
      <w:r w:rsidR="000B2C4A"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ность (утро, день, вечер, ночь).</w:t>
      </w:r>
    </w:p>
    <w:p w:rsidR="001D08D3" w:rsidRPr="000B2C4A" w:rsidRDefault="001D08D3" w:rsidP="000B2C4A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hanging="567"/>
        <w:jc w:val="both"/>
        <w:rPr>
          <w:rFonts w:ascii="Arial Black" w:eastAsia="Times New Roman" w:hAnsi="Arial Black" w:cs="Times New Roman"/>
          <w:sz w:val="26"/>
          <w:szCs w:val="26"/>
          <w:lang w:eastAsia="ru-RU"/>
        </w:rPr>
      </w:pP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Времена года, их последовательн</w:t>
      </w:r>
      <w:r w:rsidR="000B2C4A"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ость (осень, зима, весна, лето).</w:t>
      </w:r>
    </w:p>
    <w:p w:rsidR="001D08D3" w:rsidRPr="000B2C4A" w:rsidRDefault="000B2C4A" w:rsidP="000B2C4A">
      <w:pPr>
        <w:numPr>
          <w:ilvl w:val="0"/>
          <w:numId w:val="1"/>
        </w:numPr>
        <w:tabs>
          <w:tab w:val="clear" w:pos="360"/>
          <w:tab w:val="num" w:pos="-567"/>
          <w:tab w:val="num" w:pos="0"/>
        </w:tabs>
        <w:spacing w:before="100" w:beforeAutospacing="1" w:after="100" w:afterAutospacing="1" w:line="240" w:lineRule="auto"/>
        <w:ind w:left="-567" w:firstLine="0"/>
        <w:jc w:val="both"/>
        <w:rPr>
          <w:rFonts w:ascii="Arial Black" w:eastAsia="Times New Roman" w:hAnsi="Arial Black" w:cs="Times New Roman"/>
          <w:sz w:val="26"/>
          <w:szCs w:val="26"/>
          <w:lang w:eastAsia="ru-RU"/>
        </w:rPr>
      </w:pP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Правую и левую руку.</w:t>
      </w:r>
    </w:p>
    <w:p w:rsidR="001D08D3" w:rsidRPr="000B2C4A" w:rsidRDefault="001D08D3" w:rsidP="000B2C4A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hanging="567"/>
        <w:jc w:val="both"/>
        <w:rPr>
          <w:rFonts w:ascii="Arial Black" w:eastAsia="Times New Roman" w:hAnsi="Arial Black" w:cs="Times New Roman"/>
          <w:sz w:val="26"/>
          <w:szCs w:val="26"/>
          <w:lang w:eastAsia="ru-RU"/>
        </w:rPr>
      </w:pP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Формы вежливого обращения к взрослым и сверстникам с просьбой, благодарностью, обидой, жалобой;</w:t>
      </w:r>
    </w:p>
    <w:p w:rsidR="001D08D3" w:rsidRPr="000B2C4A" w:rsidRDefault="001D08D3" w:rsidP="000B2C4A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hanging="567"/>
        <w:jc w:val="both"/>
        <w:rPr>
          <w:rFonts w:ascii="Arial Black" w:eastAsia="Times New Roman" w:hAnsi="Arial Black" w:cs="Times New Roman"/>
          <w:sz w:val="26"/>
          <w:szCs w:val="26"/>
          <w:lang w:eastAsia="ru-RU"/>
        </w:rPr>
      </w:pP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Названия предметов и мат</w:t>
      </w:r>
      <w:r w:rsidR="00A16554"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ериалов, из которых они изготов</w:t>
      </w: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лены (ткань</w:t>
      </w:r>
      <w:r w:rsidR="000B2C4A"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, бумага, дерево, резина и др.).</w:t>
      </w:r>
    </w:p>
    <w:p w:rsidR="001D08D3" w:rsidRPr="000B2C4A" w:rsidRDefault="001D08D3" w:rsidP="000B2C4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hanging="567"/>
        <w:jc w:val="both"/>
        <w:rPr>
          <w:rFonts w:ascii="Arial Black" w:eastAsia="Times New Roman" w:hAnsi="Arial Black" w:cs="Times New Roman"/>
          <w:sz w:val="26"/>
          <w:szCs w:val="26"/>
          <w:lang w:eastAsia="ru-RU"/>
        </w:rPr>
      </w:pP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Названия живых существ и сред их обитания (земля, почва, воздух), некоторых трудовых пр</w:t>
      </w:r>
      <w:r w:rsidR="00A16554"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оцессов (кормление животных, вы</w:t>
      </w: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ращивание овощей, стирка</w:t>
      </w:r>
      <w:r w:rsidR="000B2C4A"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 xml:space="preserve"> белья, сервировка стола и др.).</w:t>
      </w:r>
    </w:p>
    <w:p w:rsidR="001D08D3" w:rsidRPr="000B2C4A" w:rsidRDefault="001D08D3" w:rsidP="000B2C4A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hanging="567"/>
        <w:jc w:val="both"/>
        <w:rPr>
          <w:rFonts w:ascii="Arial Black" w:eastAsia="Times New Roman" w:hAnsi="Arial Black" w:cs="Times New Roman"/>
          <w:sz w:val="26"/>
          <w:szCs w:val="26"/>
          <w:lang w:eastAsia="ru-RU"/>
        </w:rPr>
      </w:pPr>
      <w:proofErr w:type="gramStart"/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Слова, обозначающие части предметов, живых организмов, жизненных явлений, их свойства и качества: цветовые оттенки, вкусовые качества, степени качества объектов (</w:t>
      </w:r>
      <w:r w:rsidR="00A16554"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мягче, светлее, тем</w:t>
      </w: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нее, толще, тверже и т. п.), явлений (холодно</w:t>
      </w:r>
      <w:r w:rsidR="000B2C4A"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, тепло, мокро, сухо, солнечно).</w:t>
      </w:r>
      <w:proofErr w:type="gramEnd"/>
    </w:p>
    <w:p w:rsidR="00A16554" w:rsidRPr="000B2C4A" w:rsidRDefault="001D08D3" w:rsidP="000B2C4A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hanging="567"/>
        <w:jc w:val="both"/>
        <w:rPr>
          <w:rFonts w:ascii="Arial Black" w:eastAsia="Times New Roman" w:hAnsi="Arial Black" w:cs="Times New Roman"/>
          <w:sz w:val="26"/>
          <w:szCs w:val="26"/>
          <w:lang w:eastAsia="ru-RU"/>
        </w:rPr>
      </w:pP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Обобщающие понятия (игрушки, посуда, жив</w:t>
      </w:r>
      <w:r w:rsidR="00A16554"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отные, растения и др.).</w:t>
      </w:r>
    </w:p>
    <w:p w:rsidR="001D08D3" w:rsidRPr="000B2C4A" w:rsidRDefault="001D08D3" w:rsidP="000B2C4A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hanging="567"/>
        <w:jc w:val="both"/>
        <w:rPr>
          <w:rFonts w:ascii="Arial Black" w:eastAsia="Times New Roman" w:hAnsi="Arial Black" w:cs="Times New Roman"/>
          <w:sz w:val="26"/>
          <w:szCs w:val="26"/>
          <w:lang w:eastAsia="ru-RU"/>
        </w:rPr>
      </w:pP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Слова и выражения, необходимые для установления отношений с окружающими, обозначающие социально-нравственные представления детей: слова п</w:t>
      </w:r>
      <w:r w:rsidR="00A16554"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риветствия, благодарности, изви</w:t>
      </w:r>
      <w:r w:rsidRPr="000B2C4A">
        <w:rPr>
          <w:rFonts w:ascii="Arial Black" w:eastAsia="Times New Roman" w:hAnsi="Arial Black" w:cs="Times New Roman"/>
          <w:sz w:val="26"/>
          <w:szCs w:val="26"/>
          <w:lang w:eastAsia="ru-RU"/>
        </w:rPr>
        <w:t>нения, участия, эмоционального сочувствия, сострадания и другие.</w:t>
      </w:r>
    </w:p>
    <w:p w:rsidR="001D08D3" w:rsidRPr="000B2C4A" w:rsidRDefault="001D08D3" w:rsidP="000B2C4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48"/>
          <w:szCs w:val="48"/>
          <w:lang w:eastAsia="ru-RU"/>
        </w:rPr>
      </w:pPr>
      <w:r w:rsidRPr="000B2C4A">
        <w:rPr>
          <w:rFonts w:ascii="Arial Black" w:eastAsia="Times New Roman" w:hAnsi="Arial Black" w:cs="Times New Roman"/>
          <w:sz w:val="48"/>
          <w:szCs w:val="48"/>
          <w:lang w:eastAsia="ru-RU"/>
        </w:rPr>
        <w:lastRenderedPageBreak/>
        <w:t>Дети умеют:</w:t>
      </w:r>
    </w:p>
    <w:p w:rsidR="001D08D3" w:rsidRPr="000B2C4A" w:rsidRDefault="001D08D3" w:rsidP="000B2C4A">
      <w:pPr>
        <w:numPr>
          <w:ilvl w:val="0"/>
          <w:numId w:val="2"/>
        </w:numPr>
        <w:tabs>
          <w:tab w:val="clear" w:pos="1495"/>
          <w:tab w:val="num" w:pos="567"/>
        </w:tabs>
        <w:spacing w:before="100" w:beforeAutospacing="1" w:after="100" w:afterAutospacing="1" w:line="240" w:lineRule="auto"/>
        <w:ind w:left="567" w:hanging="567"/>
        <w:rPr>
          <w:rFonts w:ascii="Arial Black" w:eastAsia="Times New Roman" w:hAnsi="Arial Black" w:cs="Times New Roman"/>
          <w:sz w:val="32"/>
          <w:szCs w:val="32"/>
          <w:lang w:eastAsia="ru-RU"/>
        </w:rPr>
      </w:pPr>
      <w:r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Высказываться о себе, своём самочувствии, настроении и отвечать на соот</w:t>
      </w:r>
      <w:r w:rsidR="00A16554"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ветствующие вопросы окружающих.</w:t>
      </w:r>
    </w:p>
    <w:p w:rsidR="000B2C4A" w:rsidRPr="000B2C4A" w:rsidRDefault="000B2C4A" w:rsidP="000B2C4A">
      <w:pPr>
        <w:spacing w:before="100" w:beforeAutospacing="1" w:after="100" w:afterAutospacing="1" w:line="240" w:lineRule="auto"/>
        <w:ind w:left="567"/>
        <w:rPr>
          <w:rFonts w:ascii="Arial Black" w:eastAsia="Times New Roman" w:hAnsi="Arial Black" w:cs="Times New Roman"/>
          <w:sz w:val="16"/>
          <w:szCs w:val="16"/>
          <w:lang w:eastAsia="ru-RU"/>
        </w:rPr>
      </w:pPr>
    </w:p>
    <w:p w:rsidR="001D08D3" w:rsidRPr="000B2C4A" w:rsidRDefault="001D08D3" w:rsidP="000B2C4A">
      <w:pPr>
        <w:numPr>
          <w:ilvl w:val="0"/>
          <w:numId w:val="2"/>
        </w:numPr>
        <w:tabs>
          <w:tab w:val="clear" w:pos="1495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 Black" w:eastAsia="Times New Roman" w:hAnsi="Arial Black" w:cs="Times New Roman"/>
          <w:sz w:val="32"/>
          <w:szCs w:val="32"/>
          <w:lang w:eastAsia="ru-RU"/>
        </w:rPr>
      </w:pPr>
      <w:r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Употреблять сущес</w:t>
      </w:r>
      <w:r w:rsidR="00A16554"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твительные с обобщающим значени</w:t>
      </w:r>
      <w:r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ем: мебель, овощи, фрукты, ягоды, животные.</w:t>
      </w:r>
    </w:p>
    <w:p w:rsidR="000B2C4A" w:rsidRPr="000B2C4A" w:rsidRDefault="000B2C4A" w:rsidP="000B2C4A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sz w:val="16"/>
          <w:szCs w:val="16"/>
          <w:lang w:eastAsia="ru-RU"/>
        </w:rPr>
      </w:pPr>
    </w:p>
    <w:p w:rsidR="001D08D3" w:rsidRPr="000B2C4A" w:rsidRDefault="001D08D3" w:rsidP="0082722F">
      <w:pPr>
        <w:numPr>
          <w:ilvl w:val="0"/>
          <w:numId w:val="2"/>
        </w:numPr>
        <w:tabs>
          <w:tab w:val="clear" w:pos="1495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 Black" w:eastAsia="Times New Roman" w:hAnsi="Arial Black" w:cs="Times New Roman"/>
          <w:sz w:val="32"/>
          <w:szCs w:val="32"/>
          <w:lang w:eastAsia="ru-RU"/>
        </w:rPr>
      </w:pPr>
      <w:r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Правильно согласовывать слова в предложении</w:t>
      </w:r>
      <w:r w:rsidR="00A16554"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.</w:t>
      </w:r>
    </w:p>
    <w:p w:rsidR="000B2C4A" w:rsidRPr="000B2C4A" w:rsidRDefault="000B2C4A" w:rsidP="000B2C4A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sz w:val="16"/>
          <w:szCs w:val="16"/>
          <w:lang w:eastAsia="ru-RU"/>
        </w:rPr>
      </w:pPr>
    </w:p>
    <w:p w:rsidR="001D08D3" w:rsidRPr="000B2C4A" w:rsidRDefault="001D08D3" w:rsidP="000B2C4A">
      <w:pPr>
        <w:numPr>
          <w:ilvl w:val="0"/>
          <w:numId w:val="2"/>
        </w:numPr>
        <w:tabs>
          <w:tab w:val="clear" w:pos="1495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 Black" w:eastAsia="Times New Roman" w:hAnsi="Arial Black" w:cs="Times New Roman"/>
          <w:sz w:val="32"/>
          <w:szCs w:val="32"/>
          <w:lang w:eastAsia="ru-RU"/>
        </w:rPr>
      </w:pPr>
      <w:r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Образовывать форму множественного числа существительных, обозначающ</w:t>
      </w:r>
      <w:r w:rsidR="00A16554"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их детенышей животных (по анало</w:t>
      </w:r>
      <w:r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гии), употреблять эти сущест</w:t>
      </w:r>
      <w:r w:rsidR="00A16554"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вительные в именительном и роди</w:t>
      </w:r>
      <w:r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т</w:t>
      </w:r>
      <w:r w:rsidR="00A16554"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ельном падежах (</w:t>
      </w:r>
      <w:proofErr w:type="gramStart"/>
      <w:r w:rsidR="00A16554"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зайчата-зайчат</w:t>
      </w:r>
      <w:proofErr w:type="gramEnd"/>
      <w:r w:rsidR="00A16554"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).</w:t>
      </w:r>
    </w:p>
    <w:p w:rsidR="000B2C4A" w:rsidRPr="000B2C4A" w:rsidRDefault="000B2C4A" w:rsidP="000B2C4A">
      <w:pPr>
        <w:pStyle w:val="a4"/>
        <w:jc w:val="both"/>
        <w:rPr>
          <w:rFonts w:ascii="Arial Black" w:eastAsia="Times New Roman" w:hAnsi="Arial Black" w:cs="Times New Roman"/>
          <w:sz w:val="16"/>
          <w:szCs w:val="16"/>
          <w:lang w:eastAsia="ru-RU"/>
        </w:rPr>
      </w:pPr>
    </w:p>
    <w:p w:rsidR="001D08D3" w:rsidRDefault="00A16554" w:rsidP="000B2C4A">
      <w:pPr>
        <w:numPr>
          <w:ilvl w:val="0"/>
          <w:numId w:val="2"/>
        </w:numPr>
        <w:tabs>
          <w:tab w:val="clear" w:pos="1495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 Black" w:eastAsia="Times New Roman" w:hAnsi="Arial Black" w:cs="Times New Roman"/>
          <w:sz w:val="32"/>
          <w:szCs w:val="32"/>
          <w:lang w:eastAsia="ru-RU"/>
        </w:rPr>
      </w:pPr>
      <w:r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Пра</w:t>
      </w:r>
      <w:r w:rsidR="001D08D3"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вильно использовать форму множественного числа родительного падежа существительных (таре</w:t>
      </w:r>
      <w:r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лок, вилок, груш, яблок, помидоров).</w:t>
      </w:r>
    </w:p>
    <w:p w:rsidR="000B2C4A" w:rsidRPr="000B2C4A" w:rsidRDefault="000B2C4A" w:rsidP="000B2C4A">
      <w:pPr>
        <w:pStyle w:val="a4"/>
        <w:rPr>
          <w:rFonts w:ascii="Arial Black" w:eastAsia="Times New Roman" w:hAnsi="Arial Black" w:cs="Times New Roman"/>
          <w:sz w:val="16"/>
          <w:szCs w:val="16"/>
          <w:lang w:eastAsia="ru-RU"/>
        </w:rPr>
      </w:pPr>
    </w:p>
    <w:p w:rsidR="001D08D3" w:rsidRPr="000B2C4A" w:rsidRDefault="001D08D3" w:rsidP="000B2C4A">
      <w:pPr>
        <w:numPr>
          <w:ilvl w:val="0"/>
          <w:numId w:val="2"/>
        </w:numPr>
        <w:tabs>
          <w:tab w:val="clear" w:pos="1495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 Black" w:eastAsia="Times New Roman" w:hAnsi="Arial Black" w:cs="Times New Roman"/>
          <w:sz w:val="32"/>
          <w:szCs w:val="32"/>
          <w:lang w:eastAsia="ru-RU"/>
        </w:rPr>
      </w:pPr>
      <w:r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Правильно употреблять фор</w:t>
      </w:r>
      <w:r w:rsidR="00A16554" w:rsidRPr="000B2C4A">
        <w:rPr>
          <w:rFonts w:ascii="Arial Black" w:eastAsia="Times New Roman" w:hAnsi="Arial Black" w:cs="Times New Roman"/>
          <w:sz w:val="32"/>
          <w:szCs w:val="32"/>
          <w:lang w:eastAsia="ru-RU"/>
        </w:rPr>
        <w:t>мы повелительного наклонения глаголов: бежать, хотеть.</w:t>
      </w:r>
    </w:p>
    <w:p w:rsidR="004C4691" w:rsidRDefault="004C4691" w:rsidP="000B2C4A">
      <w:pPr>
        <w:tabs>
          <w:tab w:val="num" w:pos="0"/>
        </w:tabs>
        <w:jc w:val="both"/>
      </w:pPr>
    </w:p>
    <w:p w:rsidR="00ED4A01" w:rsidRPr="000A4C9F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1"/>
      <w:bookmarkStart w:id="1" w:name="2"/>
      <w:bookmarkStart w:id="2" w:name="3"/>
      <w:bookmarkEnd w:id="0"/>
      <w:bookmarkEnd w:id="1"/>
      <w:bookmarkEnd w:id="2"/>
      <w:r w:rsidRPr="000A4C9F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РАЗВИТИЕ РЕЧИ ДЕТЕЙ ЧЕТВЕРТОГО</w:t>
      </w:r>
      <w:r w:rsidRPr="000A4C9F">
        <w:rPr>
          <w:rFonts w:ascii="Courier New" w:eastAsia="Times New Roman" w:hAnsi="Courier New" w:cs="Courier New"/>
          <w:b/>
          <w:sz w:val="28"/>
          <w:szCs w:val="28"/>
          <w:lang w:eastAsia="ru-RU"/>
        </w:rPr>
        <w:t>-</w:t>
      </w:r>
      <w:r w:rsidRPr="000A4C9F">
        <w:rPr>
          <w:rFonts w:ascii="Arial" w:eastAsia="Times New Roman" w:hAnsi="Arial" w:cs="Arial"/>
          <w:b/>
          <w:sz w:val="28"/>
          <w:szCs w:val="28"/>
          <w:lang w:eastAsia="ru-RU"/>
        </w:rPr>
        <w:t>ПЯТОГО ГОДА ЖИЗНИ</w:t>
      </w:r>
    </w:p>
    <w:p w:rsidR="0082722F" w:rsidRPr="00ED4A01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P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 xml:space="preserve">Главное направление в развитии речи ребенка </w:t>
      </w:r>
    </w:p>
    <w:p w:rsidR="0082722F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на пятом году жизни –</w:t>
      </w:r>
      <w:r w:rsidR="008272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4A01">
        <w:rPr>
          <w:rFonts w:ascii="Arial" w:eastAsia="Times New Roman" w:hAnsi="Arial" w:cs="Arial"/>
          <w:sz w:val="28"/>
          <w:szCs w:val="28"/>
          <w:lang w:eastAsia="ru-RU"/>
        </w:rPr>
        <w:t>освоение связной монологической речи.</w:t>
      </w:r>
    </w:p>
    <w:p w:rsidR="0082722F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P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 xml:space="preserve"> В это время происходят заметные изменения в формировании </w:t>
      </w:r>
    </w:p>
    <w:p w:rsidR="0082722F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грамматического строя речи, в освоении способов словообразования, происходит взрыв словесного творчества.</w:t>
      </w:r>
      <w:bookmarkStart w:id="3" w:name="4"/>
      <w:bookmarkEnd w:id="3"/>
    </w:p>
    <w:p w:rsidR="0082722F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P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 xml:space="preserve">Активный словарь обогащается словами, обозначающими качества предметов, производимые с ними действия. Дети могут </w:t>
      </w:r>
    </w:p>
    <w:p w:rsidR="00ED4A01" w:rsidRP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 xml:space="preserve">определить назначение предмета </w:t>
      </w:r>
      <w:r w:rsidR="0082722F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ED4A01">
        <w:rPr>
          <w:rFonts w:ascii="Arial" w:eastAsia="Times New Roman" w:hAnsi="Arial" w:cs="Arial"/>
          <w:sz w:val="28"/>
          <w:szCs w:val="28"/>
          <w:lang w:eastAsia="ru-RU"/>
        </w:rPr>
        <w:t xml:space="preserve">«мяч </w:t>
      </w:r>
      <w:proofErr w:type="gramStart"/>
      <w:r w:rsidRPr="00ED4A01">
        <w:rPr>
          <w:rFonts w:ascii="Arial" w:eastAsia="Times New Roman" w:hAnsi="Arial" w:cs="Arial"/>
          <w:sz w:val="28"/>
          <w:szCs w:val="28"/>
          <w:lang w:eastAsia="ru-RU"/>
        </w:rPr>
        <w:t>–э</w:t>
      </w:r>
      <w:proofErr w:type="gramEnd"/>
      <w:r w:rsidRPr="00ED4A01">
        <w:rPr>
          <w:rFonts w:ascii="Arial" w:eastAsia="Times New Roman" w:hAnsi="Arial" w:cs="Arial"/>
          <w:sz w:val="28"/>
          <w:szCs w:val="28"/>
          <w:lang w:eastAsia="ru-RU"/>
        </w:rPr>
        <w:t xml:space="preserve">то игрушка, в него играют»), начинают активнее подбирать слова с противоположным (антонимы) </w:t>
      </w:r>
    </w:p>
    <w:p w:rsid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D4A01">
        <w:rPr>
          <w:rFonts w:ascii="Arial" w:eastAsia="Times New Roman" w:hAnsi="Arial" w:cs="Arial"/>
          <w:sz w:val="28"/>
          <w:szCs w:val="28"/>
          <w:lang w:eastAsia="ru-RU"/>
        </w:rPr>
        <w:t>и близким (синонимы) значением, сравнивают предметы и явления, применяют обобщающие слова (существительные с собирательным значением –</w:t>
      </w:r>
      <w:r w:rsidR="008272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4A01">
        <w:rPr>
          <w:rFonts w:ascii="Arial" w:eastAsia="Times New Roman" w:hAnsi="Arial" w:cs="Arial"/>
          <w:sz w:val="28"/>
          <w:szCs w:val="28"/>
          <w:lang w:eastAsia="ru-RU"/>
        </w:rPr>
        <w:t xml:space="preserve">мебель, одежда, обувь и т.п.). </w:t>
      </w:r>
      <w:proofErr w:type="gramEnd"/>
    </w:p>
    <w:p w:rsidR="0082722F" w:rsidRPr="00ED4A01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 xml:space="preserve">Дошкольники средней группы осваивают разные типы </w:t>
      </w:r>
      <w:proofErr w:type="gramStart"/>
      <w:r w:rsidRPr="00ED4A01">
        <w:rPr>
          <w:rFonts w:ascii="Arial" w:eastAsia="Times New Roman" w:hAnsi="Arial" w:cs="Arial"/>
          <w:sz w:val="28"/>
          <w:szCs w:val="28"/>
          <w:lang w:eastAsia="ru-RU"/>
        </w:rPr>
        <w:t>высказываний–описание</w:t>
      </w:r>
      <w:proofErr w:type="gramEnd"/>
      <w:r w:rsidRPr="00ED4A01">
        <w:rPr>
          <w:rFonts w:ascii="Arial" w:eastAsia="Times New Roman" w:hAnsi="Arial" w:cs="Arial"/>
          <w:sz w:val="28"/>
          <w:szCs w:val="28"/>
          <w:lang w:eastAsia="ru-RU"/>
        </w:rPr>
        <w:t xml:space="preserve"> и</w:t>
      </w:r>
      <w:r w:rsidR="008272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4A01">
        <w:rPr>
          <w:rFonts w:ascii="Arial" w:eastAsia="Times New Roman" w:hAnsi="Arial" w:cs="Arial"/>
          <w:sz w:val="28"/>
          <w:szCs w:val="28"/>
          <w:lang w:eastAsia="ru-RU"/>
        </w:rPr>
        <w:t>повествование.</w:t>
      </w:r>
    </w:p>
    <w:p w:rsidR="0082722F" w:rsidRPr="00ED4A01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P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 xml:space="preserve">Речь детей становится </w:t>
      </w:r>
      <w:proofErr w:type="gramStart"/>
      <w:r w:rsidRPr="00ED4A01">
        <w:rPr>
          <w:rFonts w:ascii="Arial" w:eastAsia="Times New Roman" w:hAnsi="Arial" w:cs="Arial"/>
          <w:sz w:val="28"/>
          <w:szCs w:val="28"/>
          <w:lang w:eastAsia="ru-RU"/>
        </w:rPr>
        <w:t>более связной</w:t>
      </w:r>
      <w:proofErr w:type="gramEnd"/>
      <w:r w:rsidRPr="00ED4A01">
        <w:rPr>
          <w:rFonts w:ascii="Arial" w:eastAsia="Times New Roman" w:hAnsi="Arial" w:cs="Arial"/>
          <w:sz w:val="28"/>
          <w:szCs w:val="28"/>
          <w:lang w:eastAsia="ru-RU"/>
        </w:rPr>
        <w:t xml:space="preserve"> и последовательной; совершенствуются понимание смысловой стороны речи, </w:t>
      </w:r>
    </w:p>
    <w:p w:rsid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синтаксическая структура предложений, звуковая сторона речи, т.е. все те умения, которые необходимы для развития связной речи.</w:t>
      </w:r>
    </w:p>
    <w:p w:rsidR="0082722F" w:rsidRPr="00ED4A01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P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В речи детей пятого года жизни встречаются следующие нарушения:</w:t>
      </w:r>
    </w:p>
    <w:p w:rsidR="00ED4A01" w:rsidRP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8272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4A01">
        <w:rPr>
          <w:rFonts w:ascii="Arial" w:eastAsia="Times New Roman" w:hAnsi="Arial" w:cs="Arial"/>
          <w:sz w:val="28"/>
          <w:szCs w:val="28"/>
          <w:lang w:eastAsia="ru-RU"/>
        </w:rPr>
        <w:t>не все дети правильно произносят шипящие и сонорные звуки;</w:t>
      </w:r>
    </w:p>
    <w:p w:rsidR="00ED4A01" w:rsidRP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8272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4A01">
        <w:rPr>
          <w:rFonts w:ascii="Arial" w:eastAsia="Times New Roman" w:hAnsi="Arial" w:cs="Arial"/>
          <w:sz w:val="28"/>
          <w:szCs w:val="28"/>
          <w:lang w:eastAsia="ru-RU"/>
        </w:rPr>
        <w:t>у некоторых недостаточно развита интонационная</w:t>
      </w:r>
      <w:r w:rsidR="0082722F">
        <w:rPr>
          <w:rFonts w:ascii="Arial" w:eastAsia="Times New Roman" w:hAnsi="Arial" w:cs="Arial"/>
          <w:sz w:val="28"/>
          <w:szCs w:val="28"/>
          <w:lang w:eastAsia="ru-RU"/>
        </w:rPr>
        <w:t xml:space="preserve"> выразительность;</w:t>
      </w:r>
    </w:p>
    <w:p w:rsid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" w:name="5"/>
      <w:bookmarkEnd w:id="4"/>
      <w:r w:rsidRPr="00ED4A01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8272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4A01">
        <w:rPr>
          <w:rFonts w:ascii="Arial" w:eastAsia="Times New Roman" w:hAnsi="Arial" w:cs="Arial"/>
          <w:sz w:val="28"/>
          <w:szCs w:val="28"/>
          <w:lang w:eastAsia="ru-RU"/>
        </w:rPr>
        <w:t>имеются недостатки в освоении грамматических правил речи (согласования существительных и прилагательных в роде и</w:t>
      </w:r>
      <w:r w:rsidR="008272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4A01">
        <w:rPr>
          <w:rFonts w:ascii="Arial" w:eastAsia="Times New Roman" w:hAnsi="Arial" w:cs="Arial"/>
          <w:sz w:val="28"/>
          <w:szCs w:val="28"/>
          <w:lang w:eastAsia="ru-RU"/>
        </w:rPr>
        <w:t>числе, употреблении родительного падежа множественного числа).</w:t>
      </w:r>
    </w:p>
    <w:p w:rsidR="0082722F" w:rsidRPr="00ED4A01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722F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Речь детей средней группы отличается подвижностью и неустойчивостью. Дети могут</w:t>
      </w:r>
      <w:r w:rsidR="008272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4A01">
        <w:rPr>
          <w:rFonts w:ascii="Arial" w:eastAsia="Times New Roman" w:hAnsi="Arial" w:cs="Arial"/>
          <w:sz w:val="28"/>
          <w:szCs w:val="28"/>
          <w:lang w:eastAsia="ru-RU"/>
        </w:rPr>
        <w:t>ориентироваться на смысловую сторону слова, однако объяснение значения слова у многих вызывает затруднения.</w:t>
      </w:r>
    </w:p>
    <w:p w:rsidR="0082722F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P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 xml:space="preserve"> Большинство детей не владеют в достаточной степени умением строить описание и повествование. Они нарушают </w:t>
      </w:r>
    </w:p>
    <w:p w:rsid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структуру и последовательность изложения, не могут связывать между собой предложения и части высказывания.</w:t>
      </w:r>
    </w:p>
    <w:p w:rsidR="0082722F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722F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722F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722F" w:rsidRPr="00ED4A01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Pr="000A4C9F" w:rsidRDefault="00ED4A01" w:rsidP="0082722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0A4C9F">
        <w:rPr>
          <w:rFonts w:ascii="Arial" w:eastAsia="Times New Roman" w:hAnsi="Arial" w:cs="Arial"/>
          <w:b/>
          <w:sz w:val="40"/>
          <w:szCs w:val="40"/>
          <w:lang w:eastAsia="ru-RU"/>
        </w:rPr>
        <w:lastRenderedPageBreak/>
        <w:t>ПОМНИТЕ!</w:t>
      </w:r>
    </w:p>
    <w:p w:rsidR="0082722F" w:rsidRPr="00ED4A01" w:rsidRDefault="0082722F" w:rsidP="008272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Pr="000A4C9F" w:rsidRDefault="00ED4A01" w:rsidP="0082722F">
      <w:pPr>
        <w:spacing w:after="0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A4C9F">
        <w:rPr>
          <w:rFonts w:ascii="Arial" w:eastAsia="Times New Roman" w:hAnsi="Arial" w:cs="Arial"/>
          <w:sz w:val="32"/>
          <w:szCs w:val="32"/>
          <w:lang w:eastAsia="ru-RU"/>
        </w:rPr>
        <w:t>Речь не передается по наследству, малыш перенимает опыт</w:t>
      </w:r>
    </w:p>
    <w:p w:rsidR="00ED4A01" w:rsidRPr="000A4C9F" w:rsidRDefault="00ED4A01" w:rsidP="0082722F">
      <w:pPr>
        <w:spacing w:after="0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A4C9F">
        <w:rPr>
          <w:rFonts w:ascii="Arial" w:eastAsia="Times New Roman" w:hAnsi="Arial" w:cs="Arial"/>
          <w:sz w:val="32"/>
          <w:szCs w:val="32"/>
          <w:lang w:eastAsia="ru-RU"/>
        </w:rPr>
        <w:t>речевого общения у окружающих его взрослых (</w:t>
      </w:r>
      <w:proofErr w:type="gramStart"/>
      <w:r w:rsidRPr="000A4C9F">
        <w:rPr>
          <w:rFonts w:ascii="Arial" w:eastAsia="Times New Roman" w:hAnsi="Arial" w:cs="Arial"/>
          <w:sz w:val="32"/>
          <w:szCs w:val="32"/>
          <w:lang w:eastAsia="ru-RU"/>
        </w:rPr>
        <w:t>и</w:t>
      </w:r>
      <w:proofErr w:type="gramEnd"/>
      <w:r w:rsidRPr="000A4C9F">
        <w:rPr>
          <w:rFonts w:ascii="Arial" w:eastAsia="Times New Roman" w:hAnsi="Arial" w:cs="Arial"/>
          <w:sz w:val="32"/>
          <w:szCs w:val="32"/>
          <w:lang w:eastAsia="ru-RU"/>
        </w:rPr>
        <w:t xml:space="preserve"> прежде всего </w:t>
      </w:r>
    </w:p>
    <w:p w:rsidR="00ED4A01" w:rsidRPr="000A4C9F" w:rsidRDefault="00ED4A01" w:rsidP="0082722F">
      <w:pPr>
        <w:spacing w:after="0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A4C9F">
        <w:rPr>
          <w:rFonts w:ascii="Arial" w:eastAsia="Times New Roman" w:hAnsi="Arial" w:cs="Arial"/>
          <w:sz w:val="32"/>
          <w:szCs w:val="32"/>
          <w:lang w:eastAsia="ru-RU"/>
        </w:rPr>
        <w:t xml:space="preserve">родителей), т.е. овладение речью находится в прямой зависимости от окружающей ребенка речевой среды. Поэтому так важно, чтобы дома </w:t>
      </w:r>
    </w:p>
    <w:p w:rsidR="0082722F" w:rsidRPr="000A4C9F" w:rsidRDefault="00ED4A01" w:rsidP="0082722F">
      <w:pPr>
        <w:spacing w:after="0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A4C9F">
        <w:rPr>
          <w:rFonts w:ascii="Arial" w:eastAsia="Times New Roman" w:hAnsi="Arial" w:cs="Arial"/>
          <w:sz w:val="32"/>
          <w:szCs w:val="32"/>
          <w:lang w:eastAsia="ru-RU"/>
        </w:rPr>
        <w:t>он слышал правильную, грамотную речь</w:t>
      </w:r>
      <w:r w:rsidR="0082722F" w:rsidRPr="000A4C9F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82722F" w:rsidRPr="000A4C9F" w:rsidRDefault="0082722F" w:rsidP="0082722F">
      <w:pPr>
        <w:spacing w:after="0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722F" w:rsidRPr="000A4C9F" w:rsidRDefault="00ED4A01" w:rsidP="0082722F">
      <w:pPr>
        <w:spacing w:after="0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A4C9F">
        <w:rPr>
          <w:rFonts w:ascii="Arial" w:eastAsia="Times New Roman" w:hAnsi="Arial" w:cs="Arial"/>
          <w:sz w:val="32"/>
          <w:szCs w:val="32"/>
          <w:lang w:eastAsia="ru-RU"/>
        </w:rPr>
        <w:t xml:space="preserve">Важной стороной речевого развития является правильное произношение звуков. </w:t>
      </w:r>
    </w:p>
    <w:p w:rsidR="0082722F" w:rsidRPr="000A4C9F" w:rsidRDefault="0082722F" w:rsidP="0082722F">
      <w:pPr>
        <w:spacing w:after="0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ED4A01" w:rsidRPr="000A4C9F" w:rsidRDefault="00ED4A01" w:rsidP="0082722F">
      <w:pPr>
        <w:spacing w:after="0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A4C9F">
        <w:rPr>
          <w:rFonts w:ascii="Arial" w:eastAsia="Times New Roman" w:hAnsi="Arial" w:cs="Arial"/>
          <w:sz w:val="32"/>
          <w:szCs w:val="32"/>
          <w:lang w:eastAsia="ru-RU"/>
        </w:rPr>
        <w:t>Ошибки в произношении –</w:t>
      </w:r>
      <w:r w:rsidR="0082722F" w:rsidRPr="000A4C9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0A4C9F">
        <w:rPr>
          <w:rFonts w:ascii="Arial" w:eastAsia="Times New Roman" w:hAnsi="Arial" w:cs="Arial"/>
          <w:sz w:val="32"/>
          <w:szCs w:val="32"/>
          <w:lang w:eastAsia="ru-RU"/>
        </w:rPr>
        <w:t>основа многих школьных трудностей. Кроме того, дети с нечеткой речью не уверены в себе, неохотно вступают в общение со сверстниками и взрослыми.</w:t>
      </w:r>
    </w:p>
    <w:p w:rsidR="0082722F" w:rsidRPr="000A4C9F" w:rsidRDefault="0082722F" w:rsidP="0082722F">
      <w:pPr>
        <w:spacing w:after="0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ED4A01" w:rsidRPr="000A4C9F" w:rsidRDefault="00ED4A01" w:rsidP="0082722F">
      <w:pPr>
        <w:spacing w:after="0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A4C9F">
        <w:rPr>
          <w:rFonts w:ascii="Arial" w:eastAsia="Times New Roman" w:hAnsi="Arial" w:cs="Arial"/>
          <w:sz w:val="32"/>
          <w:szCs w:val="32"/>
          <w:lang w:eastAsia="ru-RU"/>
        </w:rPr>
        <w:t xml:space="preserve">Ребенок 4-5 лет должен правильно произносить все звуки. Если это не так, не теряйте времени. Не надейтесь на то, что </w:t>
      </w:r>
      <w:proofErr w:type="gramStart"/>
      <w:r w:rsidRPr="000A4C9F">
        <w:rPr>
          <w:rFonts w:ascii="Arial" w:eastAsia="Times New Roman" w:hAnsi="Arial" w:cs="Arial"/>
          <w:sz w:val="32"/>
          <w:szCs w:val="32"/>
          <w:lang w:eastAsia="ru-RU"/>
        </w:rPr>
        <w:t>речевые</w:t>
      </w:r>
      <w:proofErr w:type="gramEnd"/>
      <w:r w:rsidR="0082722F" w:rsidRPr="000A4C9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ED4A01" w:rsidRPr="000A4C9F" w:rsidRDefault="00ED4A01" w:rsidP="0082722F">
      <w:pPr>
        <w:spacing w:after="0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A4C9F">
        <w:rPr>
          <w:rFonts w:ascii="Arial" w:eastAsia="Times New Roman" w:hAnsi="Arial" w:cs="Arial"/>
          <w:sz w:val="32"/>
          <w:szCs w:val="32"/>
          <w:lang w:eastAsia="ru-RU"/>
        </w:rPr>
        <w:t>недостатки исчезнут сами собой. Могут исчезнуть, а могут и не исчезнуть. Самое лучшее –</w:t>
      </w:r>
      <w:r w:rsidR="0082722F" w:rsidRPr="000A4C9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0A4C9F">
        <w:rPr>
          <w:rFonts w:ascii="Arial" w:eastAsia="Times New Roman" w:hAnsi="Arial" w:cs="Arial"/>
          <w:sz w:val="32"/>
          <w:szCs w:val="32"/>
          <w:lang w:eastAsia="ru-RU"/>
        </w:rPr>
        <w:t>обратиться за помощью к логопеду.</w:t>
      </w:r>
    </w:p>
    <w:p w:rsidR="000A4C9F" w:rsidRPr="000A4C9F" w:rsidRDefault="000A4C9F" w:rsidP="0082722F">
      <w:pPr>
        <w:spacing w:after="0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722F" w:rsidRPr="000A4C9F" w:rsidRDefault="00ED4A01" w:rsidP="0082722F">
      <w:pPr>
        <w:spacing w:after="0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A4C9F">
        <w:rPr>
          <w:rFonts w:ascii="Arial" w:eastAsia="Times New Roman" w:hAnsi="Arial" w:cs="Arial"/>
          <w:sz w:val="32"/>
          <w:szCs w:val="32"/>
          <w:lang w:eastAsia="ru-RU"/>
        </w:rPr>
        <w:t>Не забывайте, что решающее значение для развития разговорной речи дошкольника имеет его общение с вами.</w:t>
      </w:r>
    </w:p>
    <w:p w:rsidR="000A4C9F" w:rsidRPr="000A4C9F" w:rsidRDefault="000A4C9F" w:rsidP="0082722F">
      <w:pPr>
        <w:spacing w:after="0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ED4A01" w:rsidRPr="000A4C9F" w:rsidRDefault="00ED4A01" w:rsidP="0082722F">
      <w:pPr>
        <w:spacing w:after="0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A4C9F">
        <w:rPr>
          <w:rFonts w:ascii="Arial" w:eastAsia="Times New Roman" w:hAnsi="Arial" w:cs="Arial"/>
          <w:sz w:val="32"/>
          <w:szCs w:val="32"/>
          <w:lang w:eastAsia="ru-RU"/>
        </w:rPr>
        <w:t xml:space="preserve"> Постарайтесь во время совместных прогулок с детьми обращать их внимание на значимые для человека объекты: магазины, школы, поликлиники, библиотеки. </w:t>
      </w:r>
    </w:p>
    <w:p w:rsidR="000A4C9F" w:rsidRPr="000A4C9F" w:rsidRDefault="000A4C9F" w:rsidP="0082722F">
      <w:pPr>
        <w:spacing w:after="0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ED4A01" w:rsidRPr="000A4C9F" w:rsidRDefault="00ED4A01" w:rsidP="0082722F">
      <w:pPr>
        <w:spacing w:after="0" w:line="240" w:lineRule="auto"/>
        <w:ind w:left="-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A4C9F">
        <w:rPr>
          <w:rFonts w:ascii="Arial" w:eastAsia="Times New Roman" w:hAnsi="Arial" w:cs="Arial"/>
          <w:sz w:val="32"/>
          <w:szCs w:val="32"/>
          <w:lang w:eastAsia="ru-RU"/>
        </w:rPr>
        <w:t>Расскажите ребенку, для чего эти учреждения, кто в них работает. Во время прогулки в парке, сквере, на пруду привлекайте внимание малыш</w:t>
      </w:r>
      <w:r w:rsidR="0082722F" w:rsidRPr="000A4C9F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0A4C9F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82722F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722F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722F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722F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722F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722F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722F" w:rsidRDefault="0082722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5" w:name="7"/>
      <w:bookmarkEnd w:id="5"/>
      <w:r w:rsidRPr="00ED4A0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ПАМЯТКА ДЛЯ РОДИТЕЛЕЙ ПО РАЗВИТИЮ РЕЧИ ДЕТЕЙ</w:t>
      </w:r>
    </w:p>
    <w:p w:rsidR="000A4C9F" w:rsidRPr="00ED4A01" w:rsidRDefault="000A4C9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1. Общее правило –</w:t>
      </w:r>
      <w:r w:rsidR="000A4C9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4A01">
        <w:rPr>
          <w:rFonts w:ascii="Arial" w:eastAsia="Times New Roman" w:hAnsi="Arial" w:cs="Arial"/>
          <w:sz w:val="28"/>
          <w:szCs w:val="28"/>
          <w:lang w:eastAsia="ru-RU"/>
        </w:rPr>
        <w:t>чем больше Вы разговариваете с ребёнком, тем большему он научится.</w:t>
      </w:r>
    </w:p>
    <w:p w:rsidR="000A4C9F" w:rsidRPr="00ED4A01" w:rsidRDefault="000A4C9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2. Продолжайте и дополняйте сказанное ребёнком –</w:t>
      </w:r>
      <w:r w:rsidR="000A4C9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4A01">
        <w:rPr>
          <w:rFonts w:ascii="Arial" w:eastAsia="Times New Roman" w:hAnsi="Arial" w:cs="Arial"/>
          <w:sz w:val="28"/>
          <w:szCs w:val="28"/>
          <w:lang w:eastAsia="ru-RU"/>
        </w:rPr>
        <w:t>делайте его предложения распространенными.</w:t>
      </w:r>
    </w:p>
    <w:p w:rsidR="000A4C9F" w:rsidRPr="00ED4A01" w:rsidRDefault="000A4C9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3. Никогда не поправляйте речь ребёнка. Просто повторите ту же фразу правильно.</w:t>
      </w:r>
    </w:p>
    <w:p w:rsidR="000A4C9F" w:rsidRPr="00ED4A01" w:rsidRDefault="000A4C9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4. Заботьтесь о том, чтобы у ребёнка были новые впечатления, о которых он мог бы рассказать.</w:t>
      </w:r>
    </w:p>
    <w:p w:rsidR="000A4C9F" w:rsidRPr="00ED4A01" w:rsidRDefault="000A4C9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5. Поощряйте в ребенке стремление задавать вопросы и никогда не оставляйте их без ответа.</w:t>
      </w:r>
    </w:p>
    <w:p w:rsidR="000A4C9F" w:rsidRPr="00ED4A01" w:rsidRDefault="000A4C9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6. Не перебивайте ребёнка, не отворачивайтесь пока малыш, не закончит рассказывать –</w:t>
      </w:r>
      <w:r w:rsidR="000A4C9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4A01">
        <w:rPr>
          <w:rFonts w:ascii="Arial" w:eastAsia="Times New Roman" w:hAnsi="Arial" w:cs="Arial"/>
          <w:sz w:val="28"/>
          <w:szCs w:val="28"/>
          <w:lang w:eastAsia="ru-RU"/>
        </w:rPr>
        <w:t>другими словами, не дайте заподозрить, что Вас мало интересует то, о чём он говорит.</w:t>
      </w:r>
    </w:p>
    <w:p w:rsidR="000A4C9F" w:rsidRPr="00ED4A01" w:rsidRDefault="000A4C9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6" w:name="8"/>
      <w:bookmarkEnd w:id="6"/>
      <w:r w:rsidRPr="00ED4A01">
        <w:rPr>
          <w:rFonts w:ascii="Arial" w:eastAsia="Times New Roman" w:hAnsi="Arial" w:cs="Arial"/>
          <w:sz w:val="28"/>
          <w:szCs w:val="28"/>
          <w:lang w:eastAsia="ru-RU"/>
        </w:rPr>
        <w:t>7. Давайте ребёнку перебирать крупы, играть с пуговицами, мелкими игрушками –</w:t>
      </w:r>
      <w:r w:rsidR="000A4C9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4A01">
        <w:rPr>
          <w:rFonts w:ascii="Arial" w:eastAsia="Times New Roman" w:hAnsi="Arial" w:cs="Arial"/>
          <w:sz w:val="28"/>
          <w:szCs w:val="28"/>
          <w:lang w:eastAsia="ru-RU"/>
        </w:rPr>
        <w:t>это развивает пальцы рук, следовательно, и речь.</w:t>
      </w:r>
    </w:p>
    <w:p w:rsidR="000A4C9F" w:rsidRPr="00ED4A01" w:rsidRDefault="000A4C9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:rsidR="000A4C9F" w:rsidRPr="00ED4A01" w:rsidRDefault="000A4C9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P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 xml:space="preserve">9. Ограничивайте время просмотра телевизора. </w:t>
      </w:r>
    </w:p>
    <w:p w:rsid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 xml:space="preserve">Лучше смотрите телевизор вместе с ребёнком и обсуждайте с ним его впечатления </w:t>
      </w:r>
      <w:proofErr w:type="gramStart"/>
      <w:r w:rsidRPr="00ED4A01">
        <w:rPr>
          <w:rFonts w:ascii="Arial" w:eastAsia="Times New Roman" w:hAnsi="Arial" w:cs="Arial"/>
          <w:sz w:val="28"/>
          <w:szCs w:val="28"/>
          <w:lang w:eastAsia="ru-RU"/>
        </w:rPr>
        <w:t>от</w:t>
      </w:r>
      <w:proofErr w:type="gramEnd"/>
      <w:r w:rsidRPr="00ED4A01">
        <w:rPr>
          <w:rFonts w:ascii="Arial" w:eastAsia="Times New Roman" w:hAnsi="Arial" w:cs="Arial"/>
          <w:sz w:val="28"/>
          <w:szCs w:val="28"/>
          <w:lang w:eastAsia="ru-RU"/>
        </w:rPr>
        <w:t xml:space="preserve"> увиденного.</w:t>
      </w:r>
    </w:p>
    <w:p w:rsidR="000A4C9F" w:rsidRPr="00ED4A01" w:rsidRDefault="000A4C9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10. Читайте с ребёнком художественную литературу –</w:t>
      </w:r>
      <w:r w:rsidR="000A4C9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4A01">
        <w:rPr>
          <w:rFonts w:ascii="Arial" w:eastAsia="Times New Roman" w:hAnsi="Arial" w:cs="Arial"/>
          <w:sz w:val="28"/>
          <w:szCs w:val="28"/>
          <w:lang w:eastAsia="ru-RU"/>
        </w:rPr>
        <w:t xml:space="preserve">это приучает ребёнка слушать, быть усидчивым, беседуйте о </w:t>
      </w:r>
      <w:proofErr w:type="gramStart"/>
      <w:r w:rsidRPr="00ED4A01">
        <w:rPr>
          <w:rFonts w:ascii="Arial" w:eastAsia="Times New Roman" w:hAnsi="Arial" w:cs="Arial"/>
          <w:sz w:val="28"/>
          <w:szCs w:val="28"/>
          <w:lang w:eastAsia="ru-RU"/>
        </w:rPr>
        <w:t>прочитанном</w:t>
      </w:r>
      <w:proofErr w:type="gramEnd"/>
      <w:r w:rsidRPr="00ED4A0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A4C9F" w:rsidRPr="00ED4A01" w:rsidRDefault="000A4C9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11. Не критикуйте ребёнка даже с глазу на глаз, тем более не следует этого делать в присутствии посторонних.</w:t>
      </w:r>
    </w:p>
    <w:p w:rsidR="000A4C9F" w:rsidRPr="00ED4A01" w:rsidRDefault="000A4C9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12. Не сравнивайте ребёнка с другими детьми.</w:t>
      </w:r>
    </w:p>
    <w:p w:rsidR="000A4C9F" w:rsidRPr="00ED4A01" w:rsidRDefault="000A4C9F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4A01" w:rsidRPr="00ED4A01" w:rsidRDefault="00ED4A01" w:rsidP="00ED4A0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4A01">
        <w:rPr>
          <w:rFonts w:ascii="Arial" w:eastAsia="Times New Roman" w:hAnsi="Arial" w:cs="Arial"/>
          <w:sz w:val="28"/>
          <w:szCs w:val="28"/>
          <w:lang w:eastAsia="ru-RU"/>
        </w:rPr>
        <w:t>13. Играйте с ребёнком в разные игры.</w:t>
      </w:r>
    </w:p>
    <w:p w:rsidR="00ED4A01" w:rsidRDefault="00ED4A01" w:rsidP="00ED4A01">
      <w:pPr>
        <w:jc w:val="both"/>
        <w:rPr>
          <w:sz w:val="28"/>
          <w:szCs w:val="28"/>
        </w:rPr>
      </w:pPr>
      <w:bookmarkStart w:id="7" w:name="9"/>
      <w:bookmarkEnd w:id="7"/>
    </w:p>
    <w:p w:rsidR="00D77A25" w:rsidRDefault="00D77A25" w:rsidP="00ED4A01">
      <w:pPr>
        <w:jc w:val="both"/>
        <w:rPr>
          <w:sz w:val="28"/>
          <w:szCs w:val="28"/>
        </w:rPr>
      </w:pPr>
    </w:p>
    <w:p w:rsidR="00D77A25" w:rsidRDefault="00D77A25" w:rsidP="00ED4A01">
      <w:pPr>
        <w:jc w:val="both"/>
        <w:rPr>
          <w:sz w:val="28"/>
          <w:szCs w:val="28"/>
        </w:rPr>
      </w:pPr>
    </w:p>
    <w:p w:rsidR="00D77A25" w:rsidRDefault="00D77A25" w:rsidP="00D77A25">
      <w:pPr>
        <w:pStyle w:val="c4"/>
      </w:pPr>
      <w:bookmarkStart w:id="8" w:name="_GoBack"/>
      <w:r>
        <w:rPr>
          <w:rStyle w:val="c16"/>
        </w:rPr>
        <w:lastRenderedPageBreak/>
        <w:t>Памятка для родителей</w:t>
      </w:r>
    </w:p>
    <w:p w:rsidR="00D77A25" w:rsidRDefault="00D77A25" w:rsidP="00D77A25">
      <w:pPr>
        <w:pStyle w:val="c4"/>
      </w:pPr>
      <w:r>
        <w:rPr>
          <w:rStyle w:val="c8"/>
        </w:rPr>
        <w:t>«Прививаем детям любовь к чтению»</w:t>
      </w:r>
    </w:p>
    <w:p w:rsidR="00D77A25" w:rsidRDefault="00D77A25" w:rsidP="0097421A">
      <w:pPr>
        <w:pStyle w:val="c4"/>
        <w:tabs>
          <w:tab w:val="left" w:pos="1440"/>
        </w:tabs>
      </w:pPr>
      <w:r>
        <w:rPr>
          <w:rStyle w:val="c3"/>
        </w:rPr>
        <w:t> </w:t>
      </w:r>
      <w:r w:rsidR="0097421A">
        <w:rPr>
          <w:rStyle w:val="c3"/>
        </w:rPr>
        <w:tab/>
      </w:r>
    </w:p>
    <w:p w:rsidR="00D77A25" w:rsidRDefault="00D77A25" w:rsidP="00D77A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c3"/>
        </w:rPr>
        <w:t>Возьмите интересную детскую книжку и постарайтесь почитать ее вместе с ребенком, поочередно. Вы будете прочитывать большие куски текста, а малыш - несколько строк. Если в тексте встречается диалог, его можно читать по ролям.</w:t>
      </w:r>
    </w:p>
    <w:p w:rsidR="00D77A25" w:rsidRDefault="00D77A25" w:rsidP="00D77A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c3"/>
        </w:rPr>
        <w:t>Иногда   детям   очень   трудно   начать   читать   новую   книжку.   Не хочется «</w:t>
      </w:r>
      <w:proofErr w:type="gramStart"/>
      <w:r>
        <w:rPr>
          <w:rStyle w:val="c3"/>
        </w:rPr>
        <w:t>продираться</w:t>
      </w:r>
      <w:proofErr w:type="gramEnd"/>
      <w:r>
        <w:rPr>
          <w:rStyle w:val="c3"/>
        </w:rPr>
        <w:t>» через тягучее начало с большим количеством описаний и без захватывающих сцен. В этом случае начать чтение можно вместе, а когда ребенок вчитается, он с удовольствием продолжит чтение самостоятельно.</w:t>
      </w:r>
    </w:p>
    <w:p w:rsidR="00D77A25" w:rsidRDefault="00D77A25" w:rsidP="00D77A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c3"/>
        </w:rPr>
        <w:t>Найдите в библиотеке или в книжном магазине в отделе педагогической литературы книги с речевыми играми — специально для тех, кто учится читать. В них очень много ребусов и коротеньких стихов, увлекательных упражнений на повторение. Выбирайте только те книжки, которые интересны вам самим.</w:t>
      </w:r>
    </w:p>
    <w:p w:rsidR="00D77A25" w:rsidRDefault="00D77A25" w:rsidP="00D77A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c3"/>
        </w:rPr>
        <w:t>Отыщите для ребенка те книги, которые вы сами очень любили в детстве и постарайтесь сделать им небольшую рекламу. Если с первого и даже со второго   раза у вас ничего не получится – ваши вкусы могут совпадать частично – не отчаивайтесь, что-нибудь из того, что вы предложите, ребенок обязательно выберет.</w:t>
      </w:r>
    </w:p>
    <w:p w:rsidR="00D77A25" w:rsidRDefault="00D77A25" w:rsidP="00D77A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c3"/>
        </w:rPr>
        <w:t xml:space="preserve">Очень хороши для тренировки чтения всевозможные азбуки и энциклопедии с картинками. Картинки помогают осознать </w:t>
      </w:r>
      <w:proofErr w:type="gramStart"/>
      <w:r>
        <w:rPr>
          <w:rStyle w:val="c3"/>
        </w:rPr>
        <w:t>прочитанное</w:t>
      </w:r>
      <w:proofErr w:type="gramEnd"/>
      <w:r>
        <w:rPr>
          <w:rStyle w:val="c3"/>
        </w:rPr>
        <w:t xml:space="preserve"> и немного отдохнуть.</w:t>
      </w:r>
    </w:p>
    <w:p w:rsidR="00D77A25" w:rsidRDefault="00D77A25" w:rsidP="00D77A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c3"/>
        </w:rPr>
        <w:t>Начитайте несколько страниц из книги на магнитофон, чтобы ребенок, слушая запись, мог следить за текстом. Через два-три повторения он начнет читать быстрее. Это очень хорошая тренировка беглого чтения. Можете также купить аудиокассету с записью любой сказки в исполнении известных артистов</w:t>
      </w:r>
    </w:p>
    <w:p w:rsidR="00D77A25" w:rsidRDefault="00D77A25" w:rsidP="00D77A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c3"/>
        </w:rPr>
        <w:t>Если ребенок увлекся какой-либо темой или автором, предложите ему нужную литературу.</w:t>
      </w:r>
    </w:p>
    <w:p w:rsidR="00D77A25" w:rsidRDefault="00D77A25" w:rsidP="00D77A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c3"/>
        </w:rPr>
        <w:t>Сходите вместе с ребенком в библиотеку, познакомьте его с разнообразием детской литературы и позвольте самостоятельно выбрать понравившуюся ему книгу.</w:t>
      </w:r>
    </w:p>
    <w:p w:rsidR="00D77A25" w:rsidRDefault="00D77A25" w:rsidP="00D77A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c3"/>
        </w:rPr>
        <w:t>Поручите ребенку составить каталог домашних книг. Скорее всего, составляя его, малыш найдет что-нибудь интересное для себя.</w:t>
      </w:r>
    </w:p>
    <w:p w:rsidR="00D77A25" w:rsidRDefault="00D77A25" w:rsidP="00D77A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c3"/>
        </w:rPr>
        <w:t>Никогда не забывайте взять интересную книгу в дорогу: время пролетит быстрее, и от путешествия ребенок получит двойное удовольствие. Самое замечательное время для чтения книги – это выходные или отпуск там, где нет телевизора и компьютера</w:t>
      </w:r>
      <w:proofErr w:type="gramStart"/>
      <w:r>
        <w:rPr>
          <w:rStyle w:val="c3"/>
        </w:rPr>
        <w:t xml:space="preserve"> В</w:t>
      </w:r>
      <w:proofErr w:type="gramEnd"/>
      <w:r>
        <w:rPr>
          <w:rStyle w:val="c3"/>
        </w:rPr>
        <w:t xml:space="preserve"> деревне, в доме отдыха или в поезде читать можно вслух для всей семьи.</w:t>
      </w:r>
    </w:p>
    <w:p w:rsidR="00D77A25" w:rsidRDefault="00D77A25" w:rsidP="00D77A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c3"/>
        </w:rPr>
        <w:t>Читайте детям на ночь. Вечернее чтение перед сном — это едва ли ни самые приятные минуты. И совершенно напрасно многие родители прекращают читать детям на ночь в школьном возрасте.</w:t>
      </w:r>
    </w:p>
    <w:p w:rsidR="00D77A25" w:rsidRDefault="00D77A25" w:rsidP="00D77A25">
      <w:pPr>
        <w:pStyle w:val="c13"/>
      </w:pPr>
      <w:r>
        <w:rPr>
          <w:rStyle w:val="c3"/>
        </w:rPr>
        <w:t>Когда ребенок видит вас с книгой и просит почитать вслух, почитайте. Не надо говорить «ты не поймешь» или «это взрослые стихи». Пусть малыш не поймет сути, но почувствовать ваше отношение к любимым строкам сможет хорошо. А это, своего рода, маленький урок литературы. </w:t>
      </w:r>
    </w:p>
    <w:p w:rsidR="00D77A25" w:rsidRDefault="00D77A25" w:rsidP="00D77A25">
      <w:r>
        <w:rPr>
          <w:rStyle w:val="c0"/>
        </w:rPr>
        <w:t>Советы по оформлению детской домашней библиотеки</w:t>
      </w:r>
    </w:p>
    <w:p w:rsidR="00D77A25" w:rsidRDefault="00D77A25" w:rsidP="00D77A25">
      <w:r>
        <w:rPr>
          <w:rStyle w:val="c8"/>
        </w:rPr>
        <w:t>«Книжки в Вашем доме»</w:t>
      </w:r>
    </w:p>
    <w:p w:rsidR="00D77A25" w:rsidRDefault="00D77A25" w:rsidP="00D77A25">
      <w:pPr>
        <w:pStyle w:val="c4"/>
      </w:pPr>
      <w:r>
        <w:rPr>
          <w:rStyle w:val="c3"/>
        </w:rPr>
        <w:t xml:space="preserve">Казалось бы, что может быть проще, чем организовать дома детскую библиотечку: купил книги, поставил на полку и дело сделано. Но не все так просто, как нам того хотелось бы, ведь формирование круга детского чтения зависит от многих факторов: возрастные </w:t>
      </w:r>
      <w:r>
        <w:rPr>
          <w:rStyle w:val="c3"/>
        </w:rPr>
        <w:lastRenderedPageBreak/>
        <w:t>особенности ребенка, его интерес к литературе, а также те задачи, которые мы преследуем, создавая домашнюю детскую библиотечку. Можно было бы вообще опустить разговор об этом, если бы мы, взрослые, на этапе дошкольного детства в полной мере выполняли основную задачу развития интереса и бережного отношения к книге. Но такое, к сожалению, случается редко, ведь у книг в нашем доме появились мощные соперники: телевизор, видео, компьютер.</w:t>
      </w:r>
    </w:p>
    <w:p w:rsidR="00D77A25" w:rsidRDefault="00D77A25" w:rsidP="00D77A25">
      <w:pPr>
        <w:pStyle w:val="c4"/>
      </w:pPr>
      <w:r>
        <w:rPr>
          <w:rStyle w:val="c3"/>
        </w:rPr>
        <w:t xml:space="preserve">Задумывались ли вы когда-нибудь над вопросом: «Что может дать ребенку книга?» А ведь дети черпают из книг множество познаний: первые представления о времени и пространстве, о связи человека с природой и предметным миром, что способствует расширению детского кругозора. Через литературные произведения малыши впервые испытывают на себе храбрость и стойкость, добро и зло, познают такие общечеловеческие ценности как честность, справедливость, дружба, сочувствие, т.е. </w:t>
      </w:r>
      <w:proofErr w:type="gramStart"/>
      <w:r>
        <w:rPr>
          <w:rStyle w:val="c3"/>
        </w:rPr>
        <w:t>книги</w:t>
      </w:r>
      <w:proofErr w:type="gramEnd"/>
      <w:r>
        <w:rPr>
          <w:rStyle w:val="c3"/>
        </w:rPr>
        <w:t xml:space="preserve"> очищают и раскрывают душу, воспитывают добрые чувства. К тому же книги являются неиссякаемым источником для развития интеллекта и творчества и не только детей, но и нас, взрослых.</w:t>
      </w:r>
    </w:p>
    <w:p w:rsidR="00D77A25" w:rsidRDefault="00D77A25" w:rsidP="00D77A25">
      <w:pPr>
        <w:pStyle w:val="c4"/>
      </w:pPr>
      <w:r>
        <w:rPr>
          <w:rStyle w:val="c3"/>
        </w:rPr>
        <w:t xml:space="preserve">В связи с этим мы советуем весьма внимательно и разборчиво отнестись к организации и подбору книг дома. Взрослые должны помнить, что книга привлекает маленького </w:t>
      </w:r>
      <w:proofErr w:type="gramStart"/>
      <w:r>
        <w:rPr>
          <w:rStyle w:val="c3"/>
        </w:rPr>
        <w:t>ребенка</w:t>
      </w:r>
      <w:proofErr w:type="gramEnd"/>
      <w:r>
        <w:rPr>
          <w:rStyle w:val="c3"/>
        </w:rPr>
        <w:t xml:space="preserve"> прежде всего оформлением. Ее внешний вид должен быть привлекательным: разные формы обложек, красивые, яркие иллюстрации. О том, что это приоритетно для ребенка, хорошо сказал современный поэт:</w:t>
      </w:r>
    </w:p>
    <w:p w:rsidR="00D77A25" w:rsidRDefault="00D77A25" w:rsidP="00D77A25">
      <w:pPr>
        <w:pStyle w:val="c4"/>
      </w:pPr>
      <w:r>
        <w:rPr>
          <w:rStyle w:val="c3"/>
        </w:rPr>
        <w:t>Мы читаем книги вместе</w:t>
      </w:r>
      <w:proofErr w:type="gramStart"/>
      <w:r>
        <w:rPr>
          <w:rStyle w:val="c3"/>
        </w:rPr>
        <w:t>                      И</w:t>
      </w:r>
      <w:proofErr w:type="gramEnd"/>
      <w:r>
        <w:rPr>
          <w:rStyle w:val="c3"/>
        </w:rPr>
        <w:t xml:space="preserve"> бизоны, и удавы,</w:t>
      </w:r>
      <w:r>
        <w:br/>
      </w:r>
      <w:r>
        <w:rPr>
          <w:rStyle w:val="c3"/>
        </w:rPr>
        <w:t>С папой каждый выходной.                 А у папы – никого!</w:t>
      </w:r>
      <w:r>
        <w:br/>
      </w:r>
      <w:r>
        <w:rPr>
          <w:rStyle w:val="c3"/>
        </w:rPr>
        <w:t>У меня картинок двести,                       У меня – в пустыне дикой</w:t>
      </w:r>
      <w:proofErr w:type="gramStart"/>
      <w:r>
        <w:br/>
      </w:r>
      <w:r>
        <w:rPr>
          <w:rStyle w:val="c3"/>
        </w:rPr>
        <w:t>А</w:t>
      </w:r>
      <w:proofErr w:type="gramEnd"/>
      <w:r>
        <w:rPr>
          <w:rStyle w:val="c3"/>
        </w:rPr>
        <w:t xml:space="preserve"> у папы – ни одной.                             Нарисован львиный след.</w:t>
      </w:r>
      <w:r>
        <w:br/>
      </w:r>
      <w:r>
        <w:rPr>
          <w:rStyle w:val="c3"/>
        </w:rPr>
        <w:t>У меня слоны, жирафы –                      Папу жаль. Ну что за книга,</w:t>
      </w:r>
      <w:r>
        <w:br/>
      </w:r>
      <w:r>
        <w:rPr>
          <w:rStyle w:val="c3"/>
        </w:rPr>
        <w:t>Звери все до одного, –                           Если в ней картинок нет!</w:t>
      </w:r>
    </w:p>
    <w:p w:rsidR="00D77A25" w:rsidRDefault="00D77A25" w:rsidP="00D77A25">
      <w:pPr>
        <w:pStyle w:val="c4"/>
      </w:pPr>
      <w:r>
        <w:rPr>
          <w:rStyle w:val="c3"/>
        </w:rPr>
        <w:t xml:space="preserve">В домашней библиотеке должны быть разные типы книг. </w:t>
      </w:r>
    </w:p>
    <w:p w:rsidR="00D77A25" w:rsidRDefault="00D77A25" w:rsidP="00D77A25">
      <w:pPr>
        <w:pStyle w:val="c4"/>
      </w:pPr>
      <w:r>
        <w:rPr>
          <w:rStyle w:val="c3"/>
        </w:rPr>
        <w:t xml:space="preserve">Первый тип – книжка-игрушка, книжка-картинка, которая дается в руки ребенку с самого раннего возраста (до года). Это еще не литература. Здесь зрительный образ преобладает над </w:t>
      </w:r>
      <w:proofErr w:type="gramStart"/>
      <w:r>
        <w:rPr>
          <w:rStyle w:val="c3"/>
        </w:rPr>
        <w:t>словесным</w:t>
      </w:r>
      <w:proofErr w:type="gramEnd"/>
      <w:r>
        <w:rPr>
          <w:rStyle w:val="c3"/>
        </w:rPr>
        <w:t>, рисунки имеют главное значение. К.И. Чуковским было замечено, что этот период является важным в овладении речью, и книга, дающая богатые зрительные впечатления, будет хорошим помощником в этом деле. К.Д. Ушинский писал: «Детская природа ясно требует наглядности. Учите ребенка каким-нибудь пяти неизвестным ему словам, и он будет долго и напрасно мучиться   над  ними,   но   свяжите   с   картинками  двадцать  таких слов – и ребенок усвоит их все на лету...» Кроме того, есть надежда, что ребенок в раннем возрасте, взявший книгу в руки и получивший наслаждение от общения с ней, и в дальнейшем будет тянуться к книге, и станет страстным читателем.</w:t>
      </w:r>
    </w:p>
    <w:p w:rsidR="00D77A25" w:rsidRDefault="00D77A25" w:rsidP="00D77A25">
      <w:pPr>
        <w:pStyle w:val="c4"/>
      </w:pPr>
      <w:r>
        <w:rPr>
          <w:rStyle w:val="c3"/>
        </w:rPr>
        <w:t>Второй тип – это книжка-вырубка. Ее обложка вырезана по контуру того предмета, о котором идет речь в тексте, и ее игровое внешнее оформление тоже способствует привлечению ребенка к знакомству с содержанием.</w:t>
      </w:r>
    </w:p>
    <w:p w:rsidR="00D77A25" w:rsidRDefault="00D77A25" w:rsidP="00D77A25">
      <w:pPr>
        <w:pStyle w:val="c4"/>
      </w:pPr>
      <w:r>
        <w:rPr>
          <w:rStyle w:val="c3"/>
        </w:rPr>
        <w:t>Третий тип – книжка-панорама. Она не только ярко иллюстрирована, но и снабжена движущимися фигурками. Действие с помощью этих фигурок в ней как бы оживает. Манипулируя ими, ребенок не только включается в ритм текста, но и проживает происходящее вместе с героями.</w:t>
      </w:r>
    </w:p>
    <w:p w:rsidR="00D77A25" w:rsidRDefault="00D77A25" w:rsidP="00D77A25">
      <w:pPr>
        <w:pStyle w:val="c4"/>
      </w:pPr>
      <w:r>
        <w:rPr>
          <w:rStyle w:val="c3"/>
        </w:rPr>
        <w:lastRenderedPageBreak/>
        <w:t>Также надо помнить о том, чтобы в библиотеке малыша должны быть книги разного типа отражения действительности: не только сказки, но и реалистическая литература, не только проза, но и поэзия.</w:t>
      </w:r>
      <w:r>
        <w:br/>
      </w:r>
      <w:r>
        <w:rPr>
          <w:rStyle w:val="c3"/>
        </w:rPr>
        <w:t xml:space="preserve">До 3–4-х лет детей должны окружать книжки-картинки типа </w:t>
      </w:r>
      <w:hyperlink r:id="rId7" w:history="1">
        <w:r>
          <w:rPr>
            <w:rStyle w:val="a3"/>
          </w:rPr>
          <w:t>раскладушек</w:t>
        </w:r>
      </w:hyperlink>
      <w:r>
        <w:rPr>
          <w:rStyle w:val="c3"/>
        </w:rPr>
        <w:t> и книжки-игрушки с преобладанием иллюстраций и короткого текста: «</w:t>
      </w:r>
      <w:proofErr w:type="gramStart"/>
      <w:r>
        <w:rPr>
          <w:rStyle w:val="c3"/>
        </w:rPr>
        <w:t>Курочка-Ряба</w:t>
      </w:r>
      <w:proofErr w:type="gramEnd"/>
      <w:r>
        <w:rPr>
          <w:rStyle w:val="c3"/>
        </w:rPr>
        <w:t xml:space="preserve">», «Сорока-ворона» и др. После 3-х лет важно придерживаться одного из основных правил – в поле зрения ребенка должно находиться от 3 до 5 книжек с яркими иллюстрациями и доступным для этого возраста сюжетом.  </w:t>
      </w:r>
      <w:proofErr w:type="gramStart"/>
      <w:r>
        <w:rPr>
          <w:rStyle w:val="c3"/>
        </w:rPr>
        <w:t xml:space="preserve">Это, конечно, «Игрушки» А. </w:t>
      </w:r>
      <w:proofErr w:type="spellStart"/>
      <w:r>
        <w:rPr>
          <w:rStyle w:val="c3"/>
        </w:rPr>
        <w:t>Барто</w:t>
      </w:r>
      <w:proofErr w:type="spellEnd"/>
      <w:r>
        <w:rPr>
          <w:rStyle w:val="c3"/>
        </w:rPr>
        <w:t>, «Волк и семеро козлят», «Колобок», «Теремок», «Три медведя» и др.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9275"/>
      </w:tblGrid>
      <w:tr w:rsidR="00D77A25" w:rsidTr="00D77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A25" w:rsidRDefault="00D77A25">
            <w:pPr>
              <w:pStyle w:val="c4"/>
            </w:pPr>
            <w:bookmarkStart w:id="9" w:name="0e320d3429e0ef00124a3bdaff6c09df597d66f9"/>
            <w:bookmarkStart w:id="10" w:name="0"/>
            <w:bookmarkEnd w:id="9"/>
            <w:bookmarkEnd w:id="10"/>
            <w:r>
              <w:rPr>
                <w:rStyle w:val="c3"/>
              </w:rPr>
              <w:t xml:space="preserve">! </w:t>
            </w:r>
          </w:p>
        </w:tc>
        <w:tc>
          <w:tcPr>
            <w:tcW w:w="0" w:type="auto"/>
            <w:vAlign w:val="center"/>
            <w:hideMark/>
          </w:tcPr>
          <w:p w:rsidR="00D77A25" w:rsidRDefault="00D77A25">
            <w:pPr>
              <w:pStyle w:val="c4"/>
            </w:pPr>
            <w:r>
              <w:rPr>
                <w:rStyle w:val="c3"/>
              </w:rPr>
              <w:t xml:space="preserve">Помните, что очень большое количество книг не воспитывают прямо пропорционально нужные качества. </w:t>
            </w:r>
            <w:r>
              <w:br/>
            </w:r>
            <w:r>
              <w:rPr>
                <w:rStyle w:val="c3"/>
              </w:rPr>
              <w:t>Ребенок теряется в их количестве, не понимает, что книги нужно беречь, складывать их на постоянно отведенное место</w:t>
            </w:r>
            <w:proofErr w:type="gramStart"/>
            <w:r>
              <w:rPr>
                <w:rStyle w:val="c3"/>
              </w:rPr>
              <w:t>…</w:t>
            </w:r>
            <w:r>
              <w:br/>
            </w:r>
            <w:r>
              <w:rPr>
                <w:rStyle w:val="c3"/>
              </w:rPr>
              <w:t>Н</w:t>
            </w:r>
            <w:proofErr w:type="gramEnd"/>
            <w:r>
              <w:rPr>
                <w:rStyle w:val="c3"/>
              </w:rPr>
              <w:t>е гонитесь за количеством, обратите внимание на качество и художественную ценность той литературы, которую вы приобретаете своим детям.</w:t>
            </w:r>
          </w:p>
        </w:tc>
      </w:tr>
    </w:tbl>
    <w:p w:rsidR="00D77A25" w:rsidRDefault="00D77A25" w:rsidP="00D77A25">
      <w:pPr>
        <w:pStyle w:val="c4"/>
      </w:pPr>
      <w:r>
        <w:rPr>
          <w:rStyle w:val="c3"/>
        </w:rPr>
        <w:t>Хорошо бы через 2–3 недели обновлять книжный репертуар, вводя по одной новой книжке, причем с сюрпризом или поощрением, например:</w:t>
      </w:r>
      <w:r>
        <w:br/>
      </w:r>
      <w:r>
        <w:rPr>
          <w:rStyle w:val="c3"/>
        </w:rPr>
        <w:t>- Сегодня тебе кошка принесла очень интересную книжку «Кошкин дом».</w:t>
      </w:r>
      <w:r>
        <w:br/>
      </w:r>
      <w:r>
        <w:rPr>
          <w:rStyle w:val="c3"/>
        </w:rPr>
        <w:t>- Мы с бабушкой решили подарить тебе новую сказку – ведь ты очень любишь и бережешь книжки.</w:t>
      </w:r>
      <w:r>
        <w:br/>
      </w:r>
      <w:r>
        <w:rPr>
          <w:rStyle w:val="c3"/>
        </w:rPr>
        <w:t xml:space="preserve">В 4 года и старше очень важно сказать ребенку, что дома есть детская библиотека. </w:t>
      </w:r>
      <w:proofErr w:type="gramStart"/>
      <w:r>
        <w:rPr>
          <w:rStyle w:val="c3"/>
        </w:rPr>
        <w:t>И вместе с ребенком необходимо правильно ее организовать, т.е. систематизировать по типу взрослой: сказки, книги одного автора; по временам года; рассказы о животных, книжки зарубежных авторов, загадки, стихи, энциклопедии и т.д.</w:t>
      </w:r>
      <w:proofErr w:type="gramEnd"/>
      <w:r>
        <w:rPr>
          <w:rStyle w:val="c3"/>
        </w:rPr>
        <w:t xml:space="preserve"> Каждое подразделение важно обособить картонной перегородкой с рисунком-символом, обозначающим тот или иной раздел. Очень хорошо дать название своей библиотеке (например, «</w:t>
      </w:r>
      <w:proofErr w:type="spellStart"/>
      <w:r>
        <w:rPr>
          <w:rStyle w:val="c3"/>
        </w:rPr>
        <w:t>Книжкин</w:t>
      </w:r>
      <w:proofErr w:type="spellEnd"/>
      <w:r>
        <w:rPr>
          <w:rStyle w:val="c3"/>
        </w:rPr>
        <w:t xml:space="preserve"> дом») и постепенно ее накапливать.</w:t>
      </w:r>
      <w:r>
        <w:br/>
      </w:r>
      <w:r>
        <w:rPr>
          <w:rStyle w:val="c3"/>
        </w:rPr>
        <w:t xml:space="preserve">Не следует забывать, что книги время от времени требуют нашей заботы. Поэтому неподалеку от библиотеки можно </w:t>
      </w:r>
      <w:proofErr w:type="gramStart"/>
      <w:r>
        <w:rPr>
          <w:rStyle w:val="c3"/>
        </w:rPr>
        <w:t>разместить уголок</w:t>
      </w:r>
      <w:proofErr w:type="gramEnd"/>
      <w:r>
        <w:rPr>
          <w:rStyle w:val="c3"/>
        </w:rPr>
        <w:t xml:space="preserve"> «</w:t>
      </w:r>
      <w:proofErr w:type="spellStart"/>
      <w:r>
        <w:rPr>
          <w:rStyle w:val="c3"/>
        </w:rPr>
        <w:t>Книжкина</w:t>
      </w:r>
      <w:proofErr w:type="spellEnd"/>
      <w:r>
        <w:rPr>
          <w:rStyle w:val="c3"/>
        </w:rPr>
        <w:t xml:space="preserve"> больница», где будут храниться материалы и инструменты для ремонта книг. Рекомендуем проводить такую работу совместно с детьми. Это будет способствовать воспитанию бережного отношения и любви к книгам.</w:t>
      </w:r>
      <w:r>
        <w:br/>
      </w:r>
      <w:r>
        <w:rPr>
          <w:rStyle w:val="c3"/>
        </w:rPr>
        <w:t>Советуем также приобрести, а лучше совместно с детьми изготовить игры по сюжетам литературных произведений, которые будут способствовать поддержанию интереса к книге:</w:t>
      </w:r>
    </w:p>
    <w:p w:rsidR="00D77A25" w:rsidRDefault="00D77A25" w:rsidP="00D77A2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c3"/>
        </w:rPr>
        <w:t>разные виды театров (настольный, «рукавичка», театр ложек, теневой);</w:t>
      </w:r>
    </w:p>
    <w:p w:rsidR="00D77A25" w:rsidRDefault="00D77A25" w:rsidP="00D77A2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c3"/>
        </w:rPr>
        <w:t>игры-путешествия по сказкам с фишками и кубиком;</w:t>
      </w:r>
    </w:p>
    <w:p w:rsidR="00D77A25" w:rsidRDefault="00D77A25" w:rsidP="00D77A2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c3"/>
        </w:rPr>
        <w:t>лото или домино «Герои любимых сказок»;</w:t>
      </w:r>
    </w:p>
    <w:p w:rsidR="00D77A25" w:rsidRDefault="00D77A25" w:rsidP="00D77A25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rPr>
          <w:rStyle w:val="c3"/>
        </w:rPr>
        <w:t>пазлы</w:t>
      </w:r>
      <w:proofErr w:type="spellEnd"/>
      <w:r>
        <w:rPr>
          <w:rStyle w:val="c3"/>
        </w:rPr>
        <w:t xml:space="preserve"> или разрезные картинки по сюжетам любимых произведений;</w:t>
      </w:r>
    </w:p>
    <w:p w:rsidR="00D77A25" w:rsidRDefault="00D77A25" w:rsidP="00D77A2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c3"/>
        </w:rPr>
        <w:t>отгадай загадку – найди отгадку;</w:t>
      </w:r>
    </w:p>
    <w:p w:rsidR="00D77A25" w:rsidRDefault="00D77A25" w:rsidP="00D77A2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c3"/>
        </w:rPr>
        <w:t>диски с аудиозаписями различных детских произведений;</w:t>
      </w:r>
    </w:p>
    <w:p w:rsidR="00D77A25" w:rsidRDefault="00D77A25" w:rsidP="00D77A2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c3"/>
        </w:rPr>
        <w:t>сундучок с «волшебными» предметами: клубочек, волшебная палочка;</w:t>
      </w:r>
    </w:p>
    <w:p w:rsidR="00D77A25" w:rsidRDefault="00D77A25" w:rsidP="00D77A2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c3"/>
        </w:rPr>
        <w:t>материал для творчества: краски, фломастеры, бумага, пластилин, клей;</w:t>
      </w:r>
    </w:p>
    <w:p w:rsidR="00D77A25" w:rsidRDefault="00D77A25" w:rsidP="00D77A2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c3"/>
        </w:rPr>
        <w:t xml:space="preserve">чудесный мешочек с мелкими </w:t>
      </w:r>
      <w:proofErr w:type="gramStart"/>
      <w:r>
        <w:rPr>
          <w:rStyle w:val="c3"/>
        </w:rPr>
        <w:t>игрушками-зверюшками</w:t>
      </w:r>
      <w:proofErr w:type="gramEnd"/>
      <w:r>
        <w:rPr>
          <w:rStyle w:val="c3"/>
        </w:rPr>
        <w:t xml:space="preserve"> для сочинения своих историй и т.п.</w:t>
      </w:r>
    </w:p>
    <w:p w:rsidR="00D77A25" w:rsidRDefault="00D77A25" w:rsidP="00D77A25">
      <w:pPr>
        <w:pStyle w:val="c4"/>
      </w:pPr>
      <w:r>
        <w:rPr>
          <w:rStyle w:val="c3"/>
        </w:rPr>
        <w:t xml:space="preserve">Отметим, что у каждого ребенка есть полюбившаяся только ему книжку, а поэтому он просит много раз перечитывать ее заново. Не волнуйтесь – это естественный и положительный процесс. Удовлетворяйте его желания: ребенок дошкольного возраста сживается с героями сказок или рассказов, все они его близкие друзья и советчики. Но </w:t>
      </w:r>
      <w:r>
        <w:rPr>
          <w:rStyle w:val="c3"/>
        </w:rPr>
        <w:lastRenderedPageBreak/>
        <w:t xml:space="preserve">постоянно старайтесь расширить поле его книжного зрения, ориентируя малыша на все полезное, художественно и нравственно-ценное. Обращайте внимание на полиграфию, оформление иллюстраций и, конечно, на содержание. </w:t>
      </w:r>
    </w:p>
    <w:p w:rsidR="00D77A25" w:rsidRDefault="00D77A25" w:rsidP="00D77A25">
      <w:pPr>
        <w:pStyle w:val="c13"/>
      </w:pPr>
      <w:r>
        <w:rPr>
          <w:rStyle w:val="c3"/>
        </w:rPr>
        <w:t>Ребенку очень важно быть знакомым, наряду со сказками, с сокровищницей детской литературы – классикой: произведениями Л. Толстого, К. Чуковского, С. Маршака, Е. </w:t>
      </w:r>
      <w:proofErr w:type="spellStart"/>
      <w:r>
        <w:rPr>
          <w:rStyle w:val="c3"/>
        </w:rPr>
        <w:t>Чарушина</w:t>
      </w:r>
      <w:proofErr w:type="spellEnd"/>
      <w:r>
        <w:rPr>
          <w:rStyle w:val="c3"/>
        </w:rPr>
        <w:t xml:space="preserve">, Н. Носова, В. Осеевой, В. Драгунского и многих других авторов. </w:t>
      </w:r>
    </w:p>
    <w:p w:rsidR="00D77A25" w:rsidRDefault="00D77A25" w:rsidP="00D77A25">
      <w:r>
        <w:rPr>
          <w:rStyle w:val="c0"/>
        </w:rPr>
        <w:t>Консультация с элементами практикума</w:t>
      </w:r>
    </w:p>
    <w:p w:rsidR="00D77A25" w:rsidRDefault="00D77A25" w:rsidP="00D77A25">
      <w:r>
        <w:rPr>
          <w:rStyle w:val="c11"/>
        </w:rPr>
        <w:t> «Чтобы сказка не стала скучной…»</w:t>
      </w:r>
    </w:p>
    <w:p w:rsidR="00D77A25" w:rsidRDefault="00D77A25" w:rsidP="00D77A25">
      <w:pPr>
        <w:pStyle w:val="c4"/>
      </w:pPr>
      <w:r>
        <w:rPr>
          <w:rStyle w:val="c3"/>
        </w:rPr>
        <w:t xml:space="preserve">Дошкольный возраст – возраст сказок. Сказки – это наиболее любимый детьми литературный жанр. И они, конечно же, есть в каждом доме. Но удивительный сказочник Дж. </w:t>
      </w:r>
      <w:proofErr w:type="spellStart"/>
      <w:r>
        <w:rPr>
          <w:rStyle w:val="c3"/>
        </w:rPr>
        <w:t>Родари</w:t>
      </w:r>
      <w:proofErr w:type="spellEnd"/>
      <w:r>
        <w:rPr>
          <w:rStyle w:val="c3"/>
        </w:rPr>
        <w:t>, а вместе с ним и многие педагоги, справедливо утверждают, что сказки подаются дошкольникам не разнообразно и далеко не в полной мере используются для развития воображения, мышления, речевого творчества и активного воспитания добрых чувств. Ведь сказки – это та почва, на которой растет и достигает совершенства воображение будущего ученого, изобретателя, художника.</w:t>
      </w:r>
    </w:p>
    <w:p w:rsidR="00D77A25" w:rsidRDefault="00D77A25" w:rsidP="00D77A25">
      <w:pPr>
        <w:pStyle w:val="c4"/>
      </w:pPr>
      <w:r>
        <w:rPr>
          <w:rStyle w:val="c3"/>
        </w:rPr>
        <w:t>Для развития фантазии важна не сама по себе среда, которую создает сказка, а ее восприятие ребенком, то, как она ему преподносится. И в этом большую роль играют взрослые: как педагоги, так и родители.</w:t>
      </w:r>
    </w:p>
    <w:p w:rsidR="00D77A25" w:rsidRDefault="00D77A25" w:rsidP="00D77A25">
      <w:pPr>
        <w:pStyle w:val="c4"/>
      </w:pPr>
      <w:r>
        <w:rPr>
          <w:rStyle w:val="c3"/>
        </w:rPr>
        <w:t>Существует много интересных форм и методов работы со сказками, с некоторыми из них мы вас и познакомим.</w:t>
      </w:r>
      <w:r>
        <w:br/>
      </w:r>
      <w:r>
        <w:rPr>
          <w:rStyle w:val="c3"/>
        </w:rPr>
        <w:t>Чтобы сказка не стала скучной, попробуйте рассказывать и сразу пробовать на практике перечисленные ниже игры.</w:t>
      </w:r>
    </w:p>
    <w:p w:rsidR="00D77A25" w:rsidRDefault="00D77A25" w:rsidP="00D77A25">
      <w:pPr>
        <w:pStyle w:val="c4"/>
      </w:pPr>
      <w:r>
        <w:rPr>
          <w:rStyle w:val="c3"/>
        </w:rPr>
        <w:t>«Измени конец сказки». Детям предлагается знакомый те</w:t>
      </w:r>
      <w:proofErr w:type="gramStart"/>
      <w:r>
        <w:rPr>
          <w:rStyle w:val="c3"/>
        </w:rPr>
        <w:t>кст ск</w:t>
      </w:r>
      <w:proofErr w:type="gramEnd"/>
      <w:r>
        <w:rPr>
          <w:rStyle w:val="c3"/>
        </w:rPr>
        <w:t>азки, но меняется ее конец (Красную шапочку спасли не дровосеки, а волшебная палочка; Колобок спел лисе колыбельную песенку, она заснула, а Колобок убежал и т.п.).</w:t>
      </w:r>
    </w:p>
    <w:p w:rsidR="00D77A25" w:rsidRDefault="00D77A25" w:rsidP="00D77A25">
      <w:pPr>
        <w:pStyle w:val="c4"/>
      </w:pPr>
      <w:r>
        <w:rPr>
          <w:rStyle w:val="c3"/>
        </w:rPr>
        <w:t>«А что потом?» </w:t>
      </w:r>
      <w:proofErr w:type="gramStart"/>
      <w:r>
        <w:rPr>
          <w:rStyle w:val="c3"/>
        </w:rPr>
        <w:t>Придумывается продолжение знакомой сказки – «начало после конца» (как стали жить Золушка и принц после свадьбы?</w:t>
      </w:r>
      <w:proofErr w:type="gramEnd"/>
      <w:r>
        <w:rPr>
          <w:rStyle w:val="c3"/>
        </w:rPr>
        <w:t xml:space="preserve"> </w:t>
      </w:r>
      <w:proofErr w:type="gramStart"/>
      <w:r>
        <w:rPr>
          <w:rStyle w:val="c3"/>
        </w:rPr>
        <w:t>Как делили репку, после того, как вытащили ее?).</w:t>
      </w:r>
      <w:proofErr w:type="gramEnd"/>
    </w:p>
    <w:p w:rsidR="00D77A25" w:rsidRDefault="00D77A25" w:rsidP="00D77A25">
      <w:pPr>
        <w:pStyle w:val="c4"/>
      </w:pPr>
      <w:r>
        <w:rPr>
          <w:rStyle w:val="c3"/>
        </w:rPr>
        <w:t>«А если бы…» В игре предлагается совместное решение проблемного вопроса к сказке. Здесь важно очень хорошо продумать вопрос, который бы побудил ребенка помогать любимым героям выходить из сложной ситуации: если бы в сказке «Гуси-лебеди» ни печка, ни яблонька не стали помогать девочке, что ей нужно сделать, чтобы спасти братца?</w:t>
      </w:r>
    </w:p>
    <w:p w:rsidR="00D77A25" w:rsidRDefault="00D77A25" w:rsidP="00D77A25">
      <w:pPr>
        <w:pStyle w:val="c4"/>
      </w:pPr>
      <w:r>
        <w:rPr>
          <w:rStyle w:val="c3"/>
        </w:rPr>
        <w:t>«Перевирание сказки». Дети охотно принимают правила этой увлекательной игры, которая воспитывает юмор и ставит ребенка в активную позицию, заставляя сосредоточиться и исправить «ошибки» взрослого: «Жила-была девочка, звали ее Желтая Шапочка…», «Катится Колобок, а навстречу ему – тигр…», «Посадил дед морковку…»</w:t>
      </w:r>
    </w:p>
    <w:p w:rsidR="00D77A25" w:rsidRDefault="00D77A25" w:rsidP="00D77A25">
      <w:pPr>
        <w:pStyle w:val="c4"/>
      </w:pPr>
      <w:r>
        <w:rPr>
          <w:rStyle w:val="c3"/>
        </w:rPr>
        <w:t>«Сказка, но по-новому». За основу берется знакомая сказка, но персонажи наделяются противоположными качествами: хитрый заяц и доверчивая лисичка, добрый волк и злые козлята и т.д. Такой подход помогает формировать не стереотипное мышление, а более широкий взгляд на вещи.</w:t>
      </w:r>
    </w:p>
    <w:p w:rsidR="00D77A25" w:rsidRDefault="00D77A25" w:rsidP="00D77A25">
      <w:pPr>
        <w:pStyle w:val="c4"/>
      </w:pPr>
      <w:r>
        <w:rPr>
          <w:rStyle w:val="c3"/>
        </w:rPr>
        <w:lastRenderedPageBreak/>
        <w:t>«Салат из сказок». Соединение нескольких сказок в одну: Колобок встретил в лесу Бабу-ягу, и они вместе отправились в гости к трем поросятам.</w:t>
      </w:r>
    </w:p>
    <w:p w:rsidR="00D77A25" w:rsidRDefault="00D77A25" w:rsidP="00D77A25">
      <w:pPr>
        <w:pStyle w:val="c4"/>
      </w:pPr>
      <w:r>
        <w:rPr>
          <w:rStyle w:val="c3"/>
        </w:rPr>
        <w:t>«Сказка-калька». </w:t>
      </w:r>
      <w:proofErr w:type="gramStart"/>
      <w:r>
        <w:rPr>
          <w:rStyle w:val="c3"/>
        </w:rPr>
        <w:t>В сказке создаются такие условия, при которых главные герои остаются, но попадают в совершенно другие обстоятельства, которые могут быть как фантастическими, так и реальными (лиса и заяц вместо своих лубяных и ледяных избушек живут на летающих тарелках; коза, козлята и волк оказываются с помощью волшебной палочки в лифте многоэтажного дома и т.д.).</w:t>
      </w:r>
      <w:proofErr w:type="gramEnd"/>
      <w:r>
        <w:br/>
      </w:r>
      <w:proofErr w:type="gramStart"/>
      <w:r>
        <w:rPr>
          <w:rStyle w:val="c3"/>
        </w:rPr>
        <w:t>А еще, рассказывая детям сказки, не забывайте о том, что сказку можно нарисовать или слепить; разыграть с помощью театра, который сделан своими руками; сказку можно озвучить, сделав самодельные музыкальные инструменты с помощью разных баночек и крупы; сказки можно зашифровать с помощью схем и пиктограмм; их можно сочинять самим и «издавать» собственные книжки-самоделки.</w:t>
      </w:r>
      <w:proofErr w:type="gramEnd"/>
    </w:p>
    <w:p w:rsidR="00D77A25" w:rsidRDefault="00D77A25" w:rsidP="00D77A25">
      <w:pPr>
        <w:pStyle w:val="c13"/>
      </w:pPr>
      <w:r>
        <w:rPr>
          <w:rStyle w:val="c3"/>
        </w:rPr>
        <w:t>Все это, несомненно, окажет положительное влияние на развитие фантазии и творчество вашего малыша, на его интеллект и эмоциональное восприятие.</w:t>
      </w:r>
    </w:p>
    <w:bookmarkEnd w:id="8"/>
    <w:p w:rsidR="00D77A25" w:rsidRPr="00ED4A01" w:rsidRDefault="00D77A25" w:rsidP="00ED4A01">
      <w:pPr>
        <w:jc w:val="both"/>
        <w:rPr>
          <w:sz w:val="28"/>
          <w:szCs w:val="28"/>
        </w:rPr>
      </w:pPr>
    </w:p>
    <w:sectPr w:rsidR="00D77A25" w:rsidRPr="00ED4A01" w:rsidSect="00A16554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06F"/>
    <w:multiLevelType w:val="multilevel"/>
    <w:tmpl w:val="672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F26A9"/>
    <w:multiLevelType w:val="multilevel"/>
    <w:tmpl w:val="BA2C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55B04"/>
    <w:multiLevelType w:val="multilevel"/>
    <w:tmpl w:val="EDD0DD98"/>
    <w:lvl w:ilvl="0">
      <w:start w:val="1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5EA80E4F"/>
    <w:multiLevelType w:val="multilevel"/>
    <w:tmpl w:val="339AF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84"/>
    <w:rsid w:val="000A4C9F"/>
    <w:rsid w:val="000B2C4A"/>
    <w:rsid w:val="001D08D3"/>
    <w:rsid w:val="001E5D9B"/>
    <w:rsid w:val="004C4691"/>
    <w:rsid w:val="0082722F"/>
    <w:rsid w:val="00927F84"/>
    <w:rsid w:val="0097421A"/>
    <w:rsid w:val="00A16554"/>
    <w:rsid w:val="00D77A25"/>
    <w:rsid w:val="00E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D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D08D3"/>
  </w:style>
  <w:style w:type="character" w:customStyle="1" w:styleId="c6">
    <w:name w:val="c6"/>
    <w:basedOn w:val="a0"/>
    <w:rsid w:val="001D08D3"/>
  </w:style>
  <w:style w:type="character" w:customStyle="1" w:styleId="c0">
    <w:name w:val="c0"/>
    <w:basedOn w:val="a0"/>
    <w:rsid w:val="001D08D3"/>
  </w:style>
  <w:style w:type="character" w:customStyle="1" w:styleId="c10">
    <w:name w:val="c10"/>
    <w:basedOn w:val="a0"/>
    <w:rsid w:val="001D08D3"/>
  </w:style>
  <w:style w:type="character" w:customStyle="1" w:styleId="c15">
    <w:name w:val="c15"/>
    <w:basedOn w:val="a0"/>
    <w:rsid w:val="001D08D3"/>
  </w:style>
  <w:style w:type="character" w:styleId="a3">
    <w:name w:val="Hyperlink"/>
    <w:basedOn w:val="a0"/>
    <w:uiPriority w:val="99"/>
    <w:semiHidden/>
    <w:unhideWhenUsed/>
    <w:rsid w:val="00ED4A01"/>
    <w:rPr>
      <w:color w:val="0000FF"/>
      <w:u w:val="single"/>
    </w:rPr>
  </w:style>
  <w:style w:type="paragraph" w:customStyle="1" w:styleId="c4">
    <w:name w:val="c4"/>
    <w:basedOn w:val="a"/>
    <w:rsid w:val="00D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7A25"/>
  </w:style>
  <w:style w:type="character" w:customStyle="1" w:styleId="c3">
    <w:name w:val="c3"/>
    <w:basedOn w:val="a0"/>
    <w:rsid w:val="00D77A25"/>
  </w:style>
  <w:style w:type="paragraph" w:customStyle="1" w:styleId="c13">
    <w:name w:val="c13"/>
    <w:basedOn w:val="a"/>
    <w:rsid w:val="00D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77A25"/>
  </w:style>
  <w:style w:type="paragraph" w:styleId="a4">
    <w:name w:val="List Paragraph"/>
    <w:basedOn w:val="a"/>
    <w:uiPriority w:val="34"/>
    <w:qFormat/>
    <w:rsid w:val="000B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D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D08D3"/>
  </w:style>
  <w:style w:type="character" w:customStyle="1" w:styleId="c6">
    <w:name w:val="c6"/>
    <w:basedOn w:val="a0"/>
    <w:rsid w:val="001D08D3"/>
  </w:style>
  <w:style w:type="character" w:customStyle="1" w:styleId="c0">
    <w:name w:val="c0"/>
    <w:basedOn w:val="a0"/>
    <w:rsid w:val="001D08D3"/>
  </w:style>
  <w:style w:type="character" w:customStyle="1" w:styleId="c10">
    <w:name w:val="c10"/>
    <w:basedOn w:val="a0"/>
    <w:rsid w:val="001D08D3"/>
  </w:style>
  <w:style w:type="character" w:customStyle="1" w:styleId="c15">
    <w:name w:val="c15"/>
    <w:basedOn w:val="a0"/>
    <w:rsid w:val="001D08D3"/>
  </w:style>
  <w:style w:type="character" w:styleId="a3">
    <w:name w:val="Hyperlink"/>
    <w:basedOn w:val="a0"/>
    <w:uiPriority w:val="99"/>
    <w:semiHidden/>
    <w:unhideWhenUsed/>
    <w:rsid w:val="00ED4A01"/>
    <w:rPr>
      <w:color w:val="0000FF"/>
      <w:u w:val="single"/>
    </w:rPr>
  </w:style>
  <w:style w:type="paragraph" w:customStyle="1" w:styleId="c4">
    <w:name w:val="c4"/>
    <w:basedOn w:val="a"/>
    <w:rsid w:val="00D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7A25"/>
  </w:style>
  <w:style w:type="character" w:customStyle="1" w:styleId="c3">
    <w:name w:val="c3"/>
    <w:basedOn w:val="a0"/>
    <w:rsid w:val="00D77A25"/>
  </w:style>
  <w:style w:type="paragraph" w:customStyle="1" w:styleId="c13">
    <w:name w:val="c13"/>
    <w:basedOn w:val="a"/>
    <w:rsid w:val="00D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77A25"/>
  </w:style>
  <w:style w:type="paragraph" w:styleId="a4">
    <w:name w:val="List Paragraph"/>
    <w:basedOn w:val="a"/>
    <w:uiPriority w:val="34"/>
    <w:qFormat/>
    <w:rsid w:val="000B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5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2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6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8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ick02.begun.ru/click.jsp?url=*sSB0q*io6KW8GZOxp4jcrLAXzjx96CCXKVRRmKFN*eqpHrXq3tjLnXFATA3vVzyPYtcUJd5UCB9SEzu9dRlDG6WUiBypD2CBr842XX0hbB7MEWF9gskO3TnD62YpsXB7tysCtiEG7sVjqydkksinzYiVnjO0q3TD2QSJFYQVG7f1xOp21ECeDqsbt1cfK4B7T*wThMebT4blzx9eRlpgF4tzrmw260c0xa3wCU-4bxGwWkZeCrZc5CWjjCVlzKMxdyAZk*xfwn5*TrjDzluJ0PYKTroGUslN**wwaCZBpcc8WD869vX95Np1NR8RAp5rxGGWTltI0J3eAytbSTPyE08sRxJyfXY9HLEjnsS-BRH2QR7vOBP9vnOof*xMoc66Ij7pLBCi*hVdKW-W-9u38egHbXuBXEEEBBsNos4RDq5o5Nkdnk*qSDm0-1sb0XWgKqrCiM0bf9fT4k89y1XNokfHKbcR2dtnqS69036iHDPq8JsBFlaC1UvGeKIlj6rys4FLO1c5532MRl4c7GLP9**FbbovtlpPOmkLw&amp;eurl%5B%5D=*sSB0nd2d3YRuSDjMyFIZ7w-O2WIoncX5KbNLSIWbfdTtFs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0E67-0EBC-4E04-8DD7-B7448B39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2015-04-06T08:24:00Z</dcterms:created>
  <dcterms:modified xsi:type="dcterms:W3CDTF">2019-06-20T14:39:00Z</dcterms:modified>
</cp:coreProperties>
</file>