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BA" w:rsidRDefault="00FD6943" w:rsidP="00435E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«Картотека сюжетно - ролевых игр </w:t>
      </w:r>
    </w:p>
    <w:p w:rsidR="00FD6943" w:rsidRPr="00FD6943" w:rsidRDefault="00FD6943" w:rsidP="00435E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средней группе»</w:t>
      </w:r>
      <w:r w:rsidRPr="00FD6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EBA" w:rsidRDefault="00435EBA" w:rsidP="00435EB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Воспитатели: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Файбышева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Е. В.</w:t>
      </w:r>
    </w:p>
    <w:p w:rsidR="00435EBA" w:rsidRPr="00435EBA" w:rsidRDefault="00435EBA" w:rsidP="00435EB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Фирстова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И. Ю.</w:t>
      </w:r>
    </w:p>
    <w:p w:rsidR="00435EBA" w:rsidRDefault="00435EBA" w:rsidP="00435EB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D6943" w:rsidRPr="00BB759A" w:rsidRDefault="00FD6943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B759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«Семья»</w:t>
      </w:r>
    </w:p>
    <w:p w:rsidR="00FD6943" w:rsidRPr="00BB759A" w:rsidRDefault="00FD6943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59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1EC1B6A3" wp14:editId="294E8C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5125" cy="1943100"/>
            <wp:effectExtent l="0" t="0" r="9525" b="0"/>
            <wp:wrapSquare wrapText="bothSides"/>
            <wp:docPr id="1" name="Рисунок 1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Программное содержание: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Воспитывать любовь и уважение к членам семьи и их труду.</w:t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Игровой материал: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Мебель, посуда, атрибуты для оборудования домика, «детского сада», крупный конструктор, игрушечная машина, кукла – младенец,  игрушечная коляска, сумки, различные предметы – заместители.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Беседы: «Моя семья», «Как я маме помогаю», «Кто, кем работает?» «Чем мы занимаемся дома?» Рассматривание сюжетных картинок, фотографий по теме. Чтение художественной литературы: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Н.Забила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Ясочкин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садик»,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А.Барто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«Машенька»,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Б.Заходер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«Строители», «Шофёр»,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Д.Габе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серии «Моя семья»: «Мама», «Братик», «Работа»,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Е.Яниковская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«Я хожу в детский сад»,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А.Кардашова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«Большая стирка».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Игровые роли: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мама, папа, бабушка, дедушка, старшая дочка, дети-дошколята, кукла – младенец.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Разыгрываются сюжеты: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«Утро в семье»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«Обед в семье»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«Стройка»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«Папа – хороший хозяин»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«У нас в семье – младенец»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«Вечер в семье»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«Мама укладывает детей спать»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«Выходной день в семье»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«В семье заболел ребенок»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«Помогаем маме стирать белье»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«Большая уборка дома»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«К нам пришли гости»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«Переезд на новую квартиру»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«Праздник в семье: мамин день, Новый год, день рождения»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Игровые действия: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Мама-воспитатель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собирается и идёт на работу; готовит всё необходимое для занятий с детьми; принимает детей, занимается с ними; играет, гуляет, рисует, учит т т.д.; отдаёт детей родителям, убирает рабочее место; возвращается с работы домой; отдыхает, общается со своими детьми и мужем; помогает бабушке, укладывает детей спать.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Мама-домохозяйка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собирает и провожает дочку в детский сад, мужа на работу; ухаживает за младшим ребёнком (кукла), гуляет с ним, убирает в доме, готовит еду; встречает ребёнка из детского сада, мужа с работы; кормит их, общается, укладывает детей спать.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Папа-строитель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собирается на работу, отводит ребёнка в детский сад, идёт на работу; строит дома, мосты; возвращается с работы, забирает ребёнка из детского сада, возвращаются домой; помогает жене по дому, играет с детьми, общается.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Папа-водитель</w:t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собирается на работу, отводит ребёнка в детский сад, идёт на работу; подвозит грузы (кирпичи) на стройку, разгружает их, едет за новыми; забирает ребёнка из детского сада, возвращается домой; помогает жене по дому; приглашает соседей в гости на чай; провожает соседей; общается с детьми, играет с ними, укладывает их спать.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Бабушка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собирает и провожает внуков в детский сад и школу; убирает в доме; обращается за помощью к старшей внучке; забирает из детский сад внучку, интересуется у воспитателя о ее поведении; готовит обед, печёт пирог; спрашивает у членов семьи как прошёл рабочий день; предлагает пригласить на чай (ужин) соседей, угощает всех пирогом; играет с внуками; даёт советы.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Дедушка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помогает бабушке, папе, читает газеты, журналы; играет с внуками, общается с соседями.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Старшая дочка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помогает бабушке готовить еду, мыть посуду, убирать в доме, гладить бельё; играет и гуляет с младшей сестрой, общается.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Дети-дошкольники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встают, собираются и идут в детский сад; в детском саду занимаются: играют, рисуют, гуляют; возвращаются с детского сада, играют, помогают родителям, укладываются спать.</w:t>
      </w:r>
    </w:p>
    <w:p w:rsidR="00BB759A" w:rsidRPr="00BB759A" w:rsidRDefault="00FD6943" w:rsidP="00FD69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</w:p>
    <w:p w:rsidR="00FD6943" w:rsidRPr="00BB759A" w:rsidRDefault="005806CD" w:rsidP="005806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            </w:t>
      </w:r>
      <w:bookmarkStart w:id="0" w:name="_GoBack"/>
      <w:bookmarkEnd w:id="0"/>
      <w:r w:rsidR="00FD6943" w:rsidRPr="00FD69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FD6943" w:rsidRPr="00BB759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Детский сад»</w:t>
      </w:r>
    </w:p>
    <w:p w:rsidR="00BB759A" w:rsidRPr="00BB759A" w:rsidRDefault="00FD6943" w:rsidP="00BB7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08884DD4" wp14:editId="08CCF5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2095500"/>
            <wp:effectExtent l="0" t="0" r="0" b="0"/>
            <wp:wrapSquare wrapText="bothSides"/>
            <wp:docPr id="2" name="Рисунок 2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с набором одежды, мебель, посуда, мелкие игрушки, швабры,, ведра, тряпочки, передники, халаты, стиральная машина, тазик, подставка для сушки белья, гладильная доска, утюги, плита, набор посуды для повара, продукты, пылесос, музыкальные инструменты.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работой воспитателя, помощника воспитателя. Беседа с детьми о работе воспитателя, помощника воспитателя, повара, медсестры и др. работников д/сада. Экскурсия-осмотр музыкального (физкультурного) зала с последующей беседой о работе муз. руководителя (физ. рук.). Экскурсия-осмотр мед. кабинета, наблюдение за работой врача, беседы из личного опыта детей. Осмотр кухни, беседа о техническом оборудовании, облегчающем труд работников кухни. Игра-драматизация по стихотворению </w:t>
      </w:r>
      <w:proofErr w:type="spellStart"/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Н.Забилы</w:t>
      </w:r>
      <w:proofErr w:type="spellEnd"/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Ясочкин</w:t>
      </w:r>
      <w:proofErr w:type="spellEnd"/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садик» с использованием игрушек. Экскурсия в прачечную. Организация труда детей — стирка кукольного белья, платочков.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 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медицинская сестра, воспитатель, музыкальный работник, физкультурный руководитель, няня, повар, прачка.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«Утренний прием»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«Наши занятия»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«Зарядка в детском саду»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няни - завтрак»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няни - уборка группы»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прогулке»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музыкальном занятии»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физкультурном занятии»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«Осмотр врача»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«Обед в д/саду»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«Работа повара в детском саду»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в прачечной детского сада»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детей, беседует с родителями, играет с детьми, проводит занятия.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7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Физ.рук</w:t>
      </w:r>
      <w:proofErr w:type="spellEnd"/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утреннюю зарядку, физкультуру.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воспитатель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порядком в группе, оказывает помощь воспитателю в подготовке к занятиям, получает еду…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Муз. руководитель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муз. занятие.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осматривает детей, слушает, делает назначения. </w:t>
      </w:r>
      <w:r w:rsidRPr="00BB7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Медсестра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 </w:t>
      </w:r>
      <w:proofErr w:type="spellStart"/>
      <w:proofErr w:type="gramStart"/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температуру,рост</w:t>
      </w:r>
      <w:proofErr w:type="gramEnd"/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,взвешивает</w:t>
      </w:r>
      <w:proofErr w:type="spellEnd"/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делает прививки, проверяет чистоту групп, кухни.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Повар 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еду, выдает ее помощникам воспитателя.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Прачка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стирает  белье, сушит, гладит, аккуратно складывает, выдает чистое няне.</w:t>
      </w:r>
    </w:p>
    <w:p w:rsidR="00FD6943" w:rsidRPr="00BB759A" w:rsidRDefault="00FD6943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B759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«Поликлиника»</w:t>
      </w:r>
    </w:p>
    <w:p w:rsidR="00FD6943" w:rsidRPr="00BB759A" w:rsidRDefault="00FD6943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59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61312" behindDoc="0" locked="0" layoutInCell="1" allowOverlap="0" wp14:anchorId="701E83D9" wp14:editId="4F4196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2133600"/>
            <wp:effectExtent l="0" t="0" r="9525" b="0"/>
            <wp:wrapSquare wrapText="bothSides"/>
            <wp:docPr id="3" name="Рисунок 3" descr="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Программное содержание: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Вызвать у детей интерес к профессии врача. Формировать умение творчески развивать сюжет игры.  Закрепить названия медицинских инструментов: фонендоскоп, шприц, шпатель. Воспитывать чуткое, внимательное отношение к больному, доброту, отзывчивость, культуру общения.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Словарная работа: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фонендоскоп, шпатель, прививка, витамины.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Игровой материал: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халат и шапочка врача, халаты и шапочки для медсестёр, медицинские инструменты (градусник, шприц, шпатель) бинт, зелёнка, вата, горчичники, карточки пациентов, витамины.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Экскурсия в медицинский кабинет д/с. Наблюдение за работой врача. Чтение художественной литературы: Я. Райнис «Кукла заболела», В. Берестов «Больная кукла». А.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«Мы с Тамарой», П. Образцов «Лечу куклу», А.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Кардашова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«Наш доктор». Инсценировка «Звери болеют». Рассматривание альбома «Мы играем во «врача». Изготовление атрибутов для игры. Беседы с детьми «Нас лечат врач и медсестра», «Как нужно вести себя в кабинете у врача?»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Игровые роли: 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Врач, медсестра, больной.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Разыгрывают сюжеты: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«На приеме у врача»,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«Вызов врача домой»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«Поранили пальчик»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«Болит горлышко»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«Ставим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укольчик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«Делаем прививку»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Игровые действия: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Врач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принимает больных, внимательно выслушивает их жалобы, задает вопросы, прослушивает, смотрит горло, делает назначение.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Медсестра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делает уколы, дает лекарство, витамины, ставит горчичники, смазывает ранки, забинтовывает.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Больной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приходит на приём к врачу, рассказывает, что его беспокоит, выполняет рекомендации врача.</w:t>
      </w: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D6943" w:rsidRPr="00FD6943" w:rsidRDefault="00FD6943" w:rsidP="00BB759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D69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«Я – водитель»</w:t>
      </w:r>
    </w:p>
    <w:p w:rsidR="00FD6943" w:rsidRPr="00BB759A" w:rsidRDefault="00FD6943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59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62336" behindDoc="0" locked="0" layoutInCell="1" allowOverlap="0" wp14:anchorId="5DB500C2" wp14:editId="345619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057400"/>
            <wp:effectExtent l="0" t="0" r="9525" b="0"/>
            <wp:wrapSquare wrapText="bothSides"/>
            <wp:docPr id="4" name="Рисунок 4" descr="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ит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Программное содержание: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Расширять у детей представления о профессии шофера,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Воспитывать культуру поведения в транспорте.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Словарные слова: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бензозаправочная колонка, бензин, канистра, заправщик, кондуктор, механик, жезл, инспектор, права.</w:t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Игровой материал: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инструменты для ремонта машин, бензозаправочная колонка, строительный материал, руль, канистра, шланг для имитации заправки машины бензином, ведерко с тряпкой, билеты, деньги, сумка для кондуктора, светофор, жезл, фуражка инспектора ГИБДД, документы водителя (права).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Экскурсия к автобусной остановке, наблюдение за автобусом, такси и работой шофера. Познакомить с простыми жестами регулирования: «остановиться», «приготовится», «проезд разрешен». Подвижной игры: «Пешеходы и такси», «Светофор». Чтение и рассматривание иллюстраций по теме «Шоферы». Д/и «Внимательный водитель», «Узнай машину», «Почини машину». Чтение: В.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Сутеев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«Разные колеса», 3. Александрова «Грузовик», A.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Кардашов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«Дождевой автомобиль» Э. </w:t>
      </w:r>
      <w:proofErr w:type="spellStart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Мотковская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«Я автомобиль» B. Степанов «Шофер», «Водитель автобуса», Б. Житков «Светофор», Н. Калинина «Как ребята переходили улицу», Н. Павлова «На машине».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Игровые роли: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Водитель такси, водитель автобуса, кондуктор, пассажиры, водитель грузовой машины, механик, заправщик, полицейский (инспектор ГИБДД).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Разыгрываются сюжеты: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«Строим автобус»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«Учимся водить автобус»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«Автобус везет пассажиров»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«Ремонт машин»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«Заправляю машину»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«Мойка машин»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«Грузовая машина везет мебель в новый дом»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«Грузовик возит грузы (кирпичи, песок, снег)»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«Продуктовая машина везет продукты (в магазин, в детский сад, в больницу)»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«Везу пассажиров на вокзал»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«Я поеду в гараж»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«Едем в детский сад»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«Катаемся по городу»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«Едем в гости»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«Поездка на дачу»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Игровые действия: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Водитель такси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доставляет пассажиров до места, берет деньги за проезд, заботиться о пассажирах, помогает положить багаж.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Водитель грузовой машины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  нагружает и выгружать грузы.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Водитель автобуса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управляет автобусом, вращает руль, подаёт сигнал, устраняет неполадки, делает остановки, объявляет их.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Кондуктор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продает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билеты, проверяет проездные билеты, следит за порядком в салоне автобуса, отвечает пассажирам на вопросы, где удобнее им выйти.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Пассажиры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садятся</w:t>
      </w:r>
      <w:proofErr w:type="spellEnd"/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автобус, покупают билеты, выходят на остановках, уступают места старшим, пассажирам с детьми, помогают им выйти из автобуса, соблюдают правила поведения в общественном транспорте, общаются; готовятся к дальней поездке – собирают вещи, воду, продукты в дорогу; наряжаются, причесываются, если едут в гости, в театр. 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Механик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производит ремонтные работы, проверяет состояние машины перед поездкой, моет машину из шланга – вытирает.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Заправщик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вставляет шланг, заливает бензин, берет деньги.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Полицейский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75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(инспектор ГИБДД)</w:t>
      </w:r>
      <w:r w:rsidRPr="00BB7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регулирует движение, проверяет документы, следит за соблюдением правил дорожного движения. </w:t>
      </w: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759A" w:rsidRP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759A" w:rsidRDefault="00BB759A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6943" w:rsidRPr="00BB759A" w:rsidRDefault="00FD6943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B7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  <w:r w:rsidRPr="00BB759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«Парикмахерская»</w:t>
      </w:r>
    </w:p>
    <w:p w:rsidR="00FD6943" w:rsidRPr="00BB759A" w:rsidRDefault="00FD6943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9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63360" behindDoc="0" locked="0" layoutInCell="1" allowOverlap="0" wp14:anchorId="03EB0618" wp14:editId="1A7E65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2171700"/>
            <wp:effectExtent l="0" t="0" r="9525" b="0"/>
            <wp:wrapSquare wrapText="bothSides"/>
            <wp:docPr id="5" name="Рисунок 5" descr="Парикмахе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икмахерск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Программное содержание: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Познакомить со спецификой работы мужского и женского парикмахера. Формировать представление детей о том, как женщины ухаживают за ногтями </w:t>
      </w:r>
      <w:proofErr w:type="gramStart"/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Учить</w:t>
      </w:r>
      <w:proofErr w:type="gramEnd"/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Воспитывать культуру общения с «клиентами» 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Словарные слова: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мастер, фен, фартук, пелеринка, бритва, маникюр.</w:t>
      </w:r>
      <w:r w:rsidRPr="00BB7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Игровой материал: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Зеркало, тумбочка для хранения атрибутов, разные расчески, флаконы, бигуди, лак для волос, ножницы, фен, пелерина, фартук для парикмахера, маникюрши, уборщицы, заколки, </w:t>
      </w:r>
      <w:proofErr w:type="spellStart"/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резиночки</w:t>
      </w:r>
      <w:proofErr w:type="spellEnd"/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>, банты, полотенце, журналы с образцами причесок, бритва, машинка для стрижки волос, полотенца, деньги, швабра, ведра, тряпочки для пыли, для пола, лак для ногтей, пилочка, баночки от крем.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Предварительная работа: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Беседа «Зачем нужны парикмахерские». Этическая беседа о культуре поведения в общественных местах. </w:t>
      </w:r>
      <w:proofErr w:type="gramStart"/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>Чтение  рассказов</w:t>
      </w:r>
      <w:proofErr w:type="gramEnd"/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Б. Житкова «Что я видел», С. Михалкова «В парикмахерской». Экскурсия в парикмахерскую. Рассматривание предметов, необходимых для работы парикмахера. Дидактическая игры «Красивые прически для кукол», «Поучимся завязывать бантики», «Подбери бант для куклы», «Чудо-фен». Рассмотреть предметы для бритья. Изготовление с детьми атрибутов к игре (фартуки, пелеринка, полотенца, пилочки, чеки, деньги и др.). Изготовление альбома «Модели причесок».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Игровые роли: 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Парикмахеры – дамский мастер и мужской мастер, мастер по маникюру, уборщица, клиенты (посетители): мамы, папы, их дети. 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Разыгрываются сюжеты: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«Мама ведет дочку в парикмахерскую»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«Папа ведет сына в парикмахерскую»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«Сделаем куклам красивые прически»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«Едем на автобусе в парикмахерскую»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«Делаем прически к празднику»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«Приведем себя в порядок»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«В мужском зале»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«Покупка товаров для парикмахерской»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«Приглашаем парикмахера в детский сад»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Игровые действия: 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Парикмахер женского зала 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надевает на клиента пелеринку, красит волосы, моет голову, вытирает полотенцем, стрижет, отряхивает состриженные пряди с пелеринки, накручивает на бигуди, сушит волосы  феном, покрывает лаком, плетет косички, закалывает заколки, дает рекомендации по уходу за волосами.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Парикмахер мужского зала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>  бреет, моет голову, сушит волосы  феном делает стрижки, причесывает клиентов, придет форму бороде, усам, предлагает посмотреть в зеркало, освежает одеколоном.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Мастер по маникюру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подпиливает ногти,</w:t>
      </w:r>
      <w:r w:rsidRPr="00BB7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>окрашивает их лаком, накладывает крем на руки.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Клиенты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вежливо здороваются, ожидающие очереди – рассматривают альбомы с иллюстрациями разных причесок, читают журналы, могут пить кофе в кафе; просят сделать стрижку, маникюр; советуются, платят деньги, благодарят за услуги. 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B759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Уборщица</w:t>
      </w:r>
      <w:r w:rsidRPr="00BB75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подметает, протирает пыль, моет пол, меняет использованные полотенца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2400" w:rsidRDefault="00042400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42400" w:rsidRDefault="00042400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42400" w:rsidRDefault="00042400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42400" w:rsidRDefault="00042400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42400" w:rsidRDefault="00042400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42400" w:rsidRDefault="00042400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D6943" w:rsidRPr="00FD6943" w:rsidRDefault="00FD6943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D69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«Магазин</w:t>
      </w:r>
      <w:r w:rsidRPr="00FD6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D69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– Супермаркет»</w:t>
      </w:r>
    </w:p>
    <w:p w:rsidR="00042400" w:rsidRPr="00042400" w:rsidRDefault="00FD6943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6A55849B" wp14:editId="1D91D0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2143125"/>
            <wp:effectExtent l="0" t="0" r="9525" b="9525"/>
            <wp:wrapSquare wrapText="bothSides"/>
            <wp:docPr id="6" name="Рисунок 6" descr="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га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Словарные слова: 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витрина,</w:t>
      </w:r>
      <w:r w:rsidRPr="00042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кассир, кондитерская.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витрина, весы, касса, сумочки и корзинки для покупателей, форма продавца, деньги, кошельки, товары по отделам, машина для перевозки товаров, оборудование для уборки.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«Продуктовый магазин»: муляжи овощей и фруктов, разные выпечки из соленого теста, муляжи шоколадок, конфет, печенье, торта, пирожных, коробки из под чая, сока, напитков, колбасы, рыбы, упаковки из под молока, стаканчики для сметаны, баночки от йогуртов и т.п.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Беседы с детьми «Какие магазины бывают и что в них можно купить?» «Кто работает в магазине?», «Правила работы с кассой». Д/и «Магазин», «Овощи», «Кому что?». Чтение стихотворения О. Емельяновой «Магазин игрушек». Б. Воронько «Сказка о необычных покупках» Изготовление из соленого теста баранок, булочек, печенья, приготовить конфеты.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покупатель, кассир, директор магазина, шофер.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«Булочная-кондитерская (хлебный отдел, магазин)»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«Овощной магазин (отдел)»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«Мясной, колбасный магазин (отдел)»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«Рыбный магазин (отдел)»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«Молочный магазин (отдел)»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«Продуктовый магазин»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«Магазин музыкальных инструментов»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«Книжный магазин» 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Продавец 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форму, предлагает товар, взвешивает, упаковывает, раскладывают товар на полках (оформляет витрину).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магазина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сотрудников магазина, делает заявки на получение товаров, обращает внимание на правильность работы продавца и кассира, следит за порядком в магазине.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Покупатели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за покупками, выбирают товар, узнает цену, советуются с продавцами,  соблюдают правила поведения в общественном месте, устанавливают очередь в кассе, оплачивают покупку в кассе, получают чек.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Кассир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деньги, пробивает чек, выдаёт чек, сдаёт покупателю сдачу. 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Шофер</w:t>
      </w:r>
      <w:r w:rsidRPr="0004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определённое количество разнообразных товаров, получают заявки на получение товаров от директора магазина, выгружает привезённый товар.</w:t>
      </w:r>
    </w:p>
    <w:p w:rsidR="00FD6943" w:rsidRPr="003237BC" w:rsidRDefault="00042400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7BC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0" distR="0" simplePos="0" relativeHeight="251665408" behindDoc="0" locked="0" layoutInCell="1" allowOverlap="0" wp14:anchorId="63456ADE" wp14:editId="7921A6DA">
            <wp:simplePos x="0" y="0"/>
            <wp:positionH relativeFrom="margin">
              <wp:align>left</wp:align>
            </wp:positionH>
            <wp:positionV relativeFrom="line">
              <wp:posOffset>469900</wp:posOffset>
            </wp:positionV>
            <wp:extent cx="3057525" cy="2114550"/>
            <wp:effectExtent l="0" t="0" r="9525" b="0"/>
            <wp:wrapSquare wrapText="bothSides"/>
            <wp:docPr id="7" name="Рисунок 7" descr="Зо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опар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943" w:rsidRPr="003237B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«Зоопарк»</w:t>
      </w:r>
    </w:p>
    <w:p w:rsidR="00FD6943" w:rsidRPr="003237BC" w:rsidRDefault="00FD6943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Программное содержание: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Обогатить знания детей о диких животных, об их внешнем виде, повадках, питании. Расширить представления детей об обязанностях сотрудников зоопарка. Формировать у детей умение творчески развивать сюжет игры используя строительный напольный материал, разнообразно действовать с ним. Развивать речь, обогащать словарный запас. Воспитывать доброе, заботливое отношение к животным.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Словарные слова: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ветеринар, экскурсовод, вольер (клетка).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Игровой материал: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Табличка «Зоопарк», строительный материал (крупный, мелкий), грузовая машина с клеткой, игрушки животных, тарелочки для продуктов питания, муляжи продуктов питания, метёлочки, совочки, ведёрки, тряпочки, фартук с нарукавниками для рабочих, билеты, деньги, касса, белый халат для ветеринара, градусник, фонендоскоп, аптечка.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Предварительная работа: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Рассказ о посещение зоопарка. Беседы о животных с использованием иллюстраций о зоопарке. Беседа «Правила поведения в зоопарке». Отгадывание загадок о животных, Чтение стихотворений С.Я. Маршака «Детки в клетке, «Где обедал воробей?», В. Маяковского «Что ни страница, то слон, то львица». Изготовление альбома «Зоопарк». Рисование и лепка животных. Дидактические игры: «Животные и их детеныши», «Загадки о животных», «Кто где живет? », «Животные жарких стран», «Животные Севера».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Игровые роли: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Директор зоопарка, экскурсовод, рабочие зоопарка (служители), врач (ветеринар), кассир, строитель, посетители.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Разыгрываются сюжеты: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«Строим клетки для зверей»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«К нам едет зоопарк»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«Экскурсия по зоопарку»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«Мы едем в зоопарк»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«Покупка продуктов для животных»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«Кормление животных»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«Уборка вольеров (клеток)»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«Лечение животных»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Игровые действия: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Директор зоопарка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руководит работой зоопарка.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Экскурсовод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проводит экскурсии, рассказывает о животных, чем питаются, где они живут, их внешнем виде, как надо обращаться с животными, говорит о мерах безопасности как ухаживать за ними.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Рабочие зоопарка (служители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получает продукты питания для животных, готовят специальные корма для животных, кормят их, убирают клетки и вольеры, моют своих питомцев, заботятся о них.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Врач (ветеринар)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проводит осмотр животного, измеряет температуру, делает прививки, лечит обитателей зоопарка, ставит уколы, дает витамины.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Кассир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продаёт билеты на посещение зоопарка и на экскурсии.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Строитель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 строит вольер для животного.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Посетители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покупают билеты в кассе и идут в зоопарк, рассматривают животных.</w:t>
      </w:r>
    </w:p>
    <w:p w:rsidR="00042400" w:rsidRPr="003237BC" w:rsidRDefault="00042400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400" w:rsidRPr="003237BC" w:rsidRDefault="00042400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400" w:rsidRPr="003237BC" w:rsidRDefault="00042400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400" w:rsidRDefault="00042400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7BC" w:rsidRDefault="003237BC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7BC" w:rsidRDefault="003237BC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7BC" w:rsidRDefault="003237BC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7BC" w:rsidRDefault="003237BC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7BC" w:rsidRDefault="003237BC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7BC" w:rsidRDefault="003237BC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7BC" w:rsidRDefault="003237BC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7BC" w:rsidRPr="003237BC" w:rsidRDefault="003237BC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943" w:rsidRPr="003237BC" w:rsidRDefault="00FD6943" w:rsidP="00FD69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237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«Моряки-рыбаки»</w:t>
      </w:r>
    </w:p>
    <w:p w:rsidR="00FD6943" w:rsidRPr="003237BC" w:rsidRDefault="00FD6943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B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66432" behindDoc="0" locked="0" layoutInCell="1" allowOverlap="0" wp14:anchorId="73B1E6EE" wp14:editId="0F1FBB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2057400"/>
            <wp:effectExtent l="0" t="0" r="9525" b="0"/>
            <wp:wrapSquare wrapText="bothSides"/>
            <wp:docPr id="8" name="Рисунок 8" descr="Моря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ря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Программное содержание: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детей брать на себя и обыгрывать роли капитана, рулевого, матросов, повара-кока, моряков-рыбаков. Продолжать учить использовать предметы-заменители, четко выполнять цепочку игровых действий. Активизировать речь детей. Воспитывать дружеские взаимоотношения, чувство коллективизма. 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Словарная работа: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Кок, якорь, штурвал. 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Игровой материал: 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крупный</w:t>
      </w:r>
      <w:r w:rsidRPr="00323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строительный материал, фуражка капитана, бескозырки, гюйс-воротники, спасательный круг, медицинский халат, медицинские инструменты, якорь, штурвал, бинокли, ведро, швабра, костюм для повара-кока, посуда для столовой, игрушечные рыбки, сети, ящик для рыбы, деньги.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Чтение художественной литературы о рыбной ловле, кораблях, моряках. Просмотр фотографий, картин о море, моряках, кораблях. Беседа «Кто работает на корабле». Рисование и лепка рыбок.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Игровые роли: 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Капитан, рыбаки, врач, повар (кок), водитель.</w:t>
      </w:r>
      <w:r w:rsidRPr="00323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Разыгрываются сюжеты: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«Строим корабль»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«Моряки плывут на корабле по морю»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«Моряки ловят рыбу, работают рыболовами»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«Моряки проверяют здоровье у корабельного доктора»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«Моряки плывут по морю, ловят рыбу, обедают»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«Моряки выходят на берег и идут в парикмахерскую»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«Моряки привозят улов на берег, сдают рыбу в магазин»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«Моряки приплывают в большой город и идут в «Зоопарк»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«Моряки вернулись с плавания и отправились в магазин»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Игровые действия: 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Капитан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ведёт судно, крутит штурвал, смотрит в бинокль, даёт команду отчалить, бросить якорь, ловить рыбу, контролирует работу рыбаков, даёт команду причалить к берегу.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Моряки-</w:t>
      </w:r>
      <w:proofErr w:type="spellStart"/>
      <w:r w:rsidRPr="003237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рыбаки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выполняют</w:t>
      </w:r>
      <w:proofErr w:type="spellEnd"/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приказы, моют палубу, раскручивают сеть, бросают в море, ловят рыбу, раскладывают в ящики.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Врач 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осматривает моряков перед плаванием, разрешает отправиться в море, лечит заболевших на корабле.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Повар (кок)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готовит еду, кормит моряков.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Водитель</w:t>
      </w:r>
      <w:r w:rsidRPr="00323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подъезжает к кораблю, проверяет качество рыбы, покупает у рыбаков рыбу, загружает её в машину и отвозит в магазин. </w:t>
      </w:r>
    </w:p>
    <w:p w:rsidR="00BB759A" w:rsidRPr="00BB759A" w:rsidRDefault="00FD6943" w:rsidP="003237B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B759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lastRenderedPageBreak/>
        <w:t>«Почта»</w:t>
      </w:r>
    </w:p>
    <w:p w:rsidR="00FD6943" w:rsidRPr="00BB759A" w:rsidRDefault="00FD6943" w:rsidP="00F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B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67456" behindDoc="0" locked="0" layoutInCell="1" allowOverlap="0" wp14:anchorId="0AF53AC4" wp14:editId="20788C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2095500"/>
            <wp:effectExtent l="0" t="0" r="9525" b="0"/>
            <wp:wrapSquare wrapText="bothSides"/>
            <wp:docPr id="9" name="Рисунок 9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ч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Программное содержание: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Формировать у детей представления о труде работников почты. Расширить представления детей о способах отправки и получения корреспонденции. Развивать воображение, мышление, речь. Воспитывать самостоятельность, ответственность, желание приносить  пользу   окружающим.   </w:t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Словарная работа: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печать, посылка, почтальон, сортировщик, приемщик.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Игровой материал: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столик для отправки и получения посылок, почтовый ящик, сумка почтальона, конверты с бумагой, марки, открытки, коробки для посылок,  детские журналы и газеты, атрибуты к персонажу «голубь»,  деньги, кошельки, печать, машина.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Предварительная работа: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Экскурсия на почту, наблюдение за приемом корреспонденции, отправлением почты. Беседы о разных видах связи: почта, телеграф, телефон, интернет, радио. Просмотр м/ф «Каникулы в Простоквашино», «Зима в Простоквашино», «Снеговик-почтовик». Чтение С. Я. Маршак «Почта», Ю. </w:t>
      </w:r>
      <w:proofErr w:type="spellStart"/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Кушан</w:t>
      </w:r>
      <w:proofErr w:type="spellEnd"/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«Почтовая история». Изготовление печати-штампа, конвертов, открыток, марок, почтового ящика для писем, сумки, денег, кошельков и др. Коллекционирование открыток, журналов, </w:t>
      </w:r>
      <w:proofErr w:type="spellStart"/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календариков</w:t>
      </w:r>
      <w:proofErr w:type="spellEnd"/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. Дидактические игры «Отправь письмо», «Путешествие письма», «Что нужно для работы почтальона</w:t>
      </w:r>
      <w:proofErr w:type="gramStart"/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»,  «</w:t>
      </w:r>
      <w:proofErr w:type="gramEnd"/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отправить посылку». Слушание «Песенки почтальона» Б. Савельев. 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Игровые роли: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Почтальон, сортировщик, приемщик, шофер, посетители.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Разыгрываются сюжеты: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«Пришло письмо, открытка»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Почтовый голубь принес письмо»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«Отправить поздравительную открытку»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«Покупка журнала на почте»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«Отправить посылку своей бабушке»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«Посылка от сказочного героя»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«Шофер везет почту»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Игровые действия: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Почтальон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берет на почте письма, газеты, журналы, открытки; разносит их по адресам; отпускает корреспонденцию в почтовый ящик.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Посетитель 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отправляет письма, открытки, посылки, упаковывает их; покупает конверты, газеты, журналы, открытки; соблюдает правила поведения в общественном месте; занимает очередь; получает письма, газеты, журналы, открытки, посылки.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Приемщик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обслуживает посетителей; принимает посылки; продает газеты, журналы.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Сортировщик 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сортирует письма, газеты, журналы, посылки, ставит на них печать; объясняет шоферу куда ехать (на железную дорогу, в аэропорт…).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237B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Шофер </w:t>
      </w:r>
      <w:r w:rsidRPr="003237BC">
        <w:rPr>
          <w:rFonts w:ascii="Times New Roman" w:eastAsia="Times New Roman" w:hAnsi="Times New Roman" w:cs="Times New Roman"/>
          <w:sz w:val="36"/>
          <w:szCs w:val="36"/>
          <w:lang w:eastAsia="ru-RU"/>
        </w:rPr>
        <w:t>вынимает из почтового ящик письма и открытки; подвозит на почту новые газеты, журналы, открытки, письма; привозит посылки; доставляет письма и посылки на почтовых машинах до поездов, самолётов, и теплоходов</w:t>
      </w:r>
      <w:r w:rsidRPr="00BB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7FD" w:rsidRPr="00BB759A" w:rsidRDefault="00C907FD">
      <w:pPr>
        <w:rPr>
          <w:sz w:val="28"/>
          <w:szCs w:val="28"/>
        </w:rPr>
      </w:pPr>
    </w:p>
    <w:sectPr w:rsidR="00C907FD" w:rsidRPr="00BB759A" w:rsidSect="00FD6943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42400"/>
    <w:rsid w:val="003237BC"/>
    <w:rsid w:val="00435EBA"/>
    <w:rsid w:val="005806CD"/>
    <w:rsid w:val="00BB759A"/>
    <w:rsid w:val="00C907FD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996DD-0A87-41FC-8683-43AA171B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2016-09-04T14:52:00Z</dcterms:created>
  <dcterms:modified xsi:type="dcterms:W3CDTF">2019-01-28T10:38:00Z</dcterms:modified>
</cp:coreProperties>
</file>