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B5" w:rsidRDefault="001A4BB5" w:rsidP="001C79C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43418">
        <w:rPr>
          <w:rStyle w:val="c0"/>
          <w:b/>
          <w:bCs/>
          <w:i/>
          <w:color w:val="000000"/>
          <w:sz w:val="36"/>
          <w:szCs w:val="36"/>
        </w:rPr>
        <w:t xml:space="preserve">Дидактическая игра </w:t>
      </w:r>
      <w:r w:rsidR="00743418" w:rsidRPr="00743418">
        <w:rPr>
          <w:rStyle w:val="c0"/>
          <w:b/>
          <w:bCs/>
          <w:i/>
          <w:color w:val="000000"/>
          <w:sz w:val="36"/>
          <w:szCs w:val="36"/>
        </w:rPr>
        <w:t>«Кому какая форма»</w:t>
      </w:r>
      <w:r w:rsidR="00743418">
        <w:rPr>
          <w:rStyle w:val="c0"/>
          <w:b/>
          <w:bCs/>
          <w:color w:val="000000"/>
          <w:sz w:val="28"/>
          <w:szCs w:val="28"/>
        </w:rPr>
        <w:t xml:space="preserve"> (ФЕМП)</w:t>
      </w:r>
    </w:p>
    <w:p w:rsidR="001A4BB5" w:rsidRDefault="001A4BB5" w:rsidP="001C79C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C79C0" w:rsidRPr="001A4BB5" w:rsidRDefault="001A4BB5" w:rsidP="001C79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учить детей группировать геометрические фигуры (квадраты, круги, треугольники) по форме, отвлекаясь от цвета и величины. </w:t>
      </w:r>
    </w:p>
    <w:p w:rsidR="001C79C0" w:rsidRDefault="001C79C0" w:rsidP="001C79C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 xml:space="preserve"> Большие мишка </w:t>
      </w:r>
      <w:r w:rsidR="001A4BB5">
        <w:rPr>
          <w:rStyle w:val="c2"/>
          <w:color w:val="000000"/>
          <w:sz w:val="28"/>
          <w:szCs w:val="28"/>
        </w:rPr>
        <w:t xml:space="preserve">и матрешка. На каждого игрока: </w:t>
      </w:r>
      <w:r>
        <w:rPr>
          <w:rStyle w:val="c2"/>
          <w:color w:val="000000"/>
          <w:sz w:val="28"/>
          <w:szCs w:val="28"/>
        </w:rPr>
        <w:t>три круга и о</w:t>
      </w:r>
      <w:r w:rsidR="001A4BB5">
        <w:rPr>
          <w:rStyle w:val="c2"/>
          <w:color w:val="000000"/>
          <w:sz w:val="28"/>
          <w:szCs w:val="28"/>
        </w:rPr>
        <w:t xml:space="preserve">вала разных цветов и размеров, </w:t>
      </w:r>
      <w:r>
        <w:rPr>
          <w:rStyle w:val="c2"/>
          <w:color w:val="000000"/>
          <w:sz w:val="28"/>
          <w:szCs w:val="28"/>
        </w:rPr>
        <w:t>2 больших подноса.</w:t>
      </w:r>
    </w:p>
    <w:p w:rsidR="001C79C0" w:rsidRDefault="001C79C0" w:rsidP="001C79C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демонстрирует круг и овал, просит детей вспомнить названия этих фигур, показать, чем они отличаются друг от друга, обвести контуры пальчиками. «А теперь все кружочки положите на один поднос - матрешке, все овалы на другой - мишке». Педагог наблюдает, как дети выполняют задание, в случае затруднения предлагает ребенку обвести фигуру пальцем и сказать, как она называется.</w:t>
      </w:r>
    </w:p>
    <w:p w:rsidR="00D5226D" w:rsidRDefault="00D5226D" w:rsidP="001C79C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A4BB5" w:rsidRDefault="001A4BB5" w:rsidP="001C79C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A4BB5" w:rsidRDefault="001A4BB5" w:rsidP="001C79C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5226D" w:rsidRPr="001A4BB5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lang w:eastAsia="ru-RU"/>
        </w:rPr>
      </w:pPr>
      <w:r w:rsidRPr="0074341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Дидактическая игра </w:t>
      </w:r>
      <w:r w:rsidRPr="0074341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«Доскажи слово»</w:t>
      </w:r>
      <w:r w:rsidR="0074341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 xml:space="preserve"> </w:t>
      </w:r>
      <w:r w:rsidR="007434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(Р. Р)</w:t>
      </w:r>
    </w:p>
    <w:p w:rsidR="00D5226D" w:rsidRPr="001A4BB5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Цели</w:t>
      </w:r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учить отчетливо произносить многосложные слова громко</w:t>
      </w:r>
      <w:r w:rsidRPr="001A4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 </w:t>
      </w:r>
      <w:r w:rsidRPr="001A4B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развивать слуховое внимание</w:t>
      </w:r>
      <w:r w:rsidRPr="001A4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5226D" w:rsidRPr="00D5226D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Ход игры</w:t>
      </w:r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Взрослый произносит фразу, но не договаривает слог в последнем слове. Дети должны закончить это слово.</w:t>
      </w:r>
    </w:p>
    <w:p w:rsidR="00D5226D" w:rsidRPr="00D5226D" w:rsidRDefault="00D5226D" w:rsidP="007434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Ра-</w:t>
      </w: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</w:t>
      </w: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 начинается </w:t>
      </w: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….</w:t>
      </w:r>
    </w:p>
    <w:p w:rsidR="00D5226D" w:rsidRPr="00D5226D" w:rsidRDefault="00D5226D" w:rsidP="007434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Ры-ры-ры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 у мальчика </w:t>
      </w: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ша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5226D" w:rsidRPr="00D5226D" w:rsidRDefault="00D5226D" w:rsidP="007434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Ро-ро-ро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 у нас новое вед.</w:t>
      </w:r>
    </w:p>
    <w:p w:rsidR="00D5226D" w:rsidRPr="00D5226D" w:rsidRDefault="00D5226D" w:rsidP="007434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Ру-ру</w:t>
      </w:r>
      <w:proofErr w:type="gram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-ру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 продолжаем мы </w:t>
      </w: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5226D" w:rsidRPr="00D5226D" w:rsidRDefault="00D5226D" w:rsidP="007434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Ре-ре-ре — стоит дом на </w:t>
      </w: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5226D" w:rsidRPr="00D5226D" w:rsidRDefault="00D5226D" w:rsidP="007434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Ри-ри-ри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 на ветках </w:t>
      </w:r>
      <w:proofErr w:type="spellStart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снеги</w:t>
      </w:r>
      <w:proofErr w:type="spellEnd"/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5226D" w:rsidRPr="00D5226D" w:rsidRDefault="00D5226D" w:rsidP="007434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D52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Ар-ар-ар — кипит наш само.</w:t>
      </w:r>
    </w:p>
    <w:p w:rsidR="00AA24E3" w:rsidRDefault="00AA24E3" w:rsidP="007434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—полетели вверх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AA24E3" w:rsidRDefault="00AA24E3" w:rsidP="007434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AA24E3" w:rsidRDefault="00AA24E3" w:rsidP="00743418">
      <w:pPr>
        <w:shd w:val="clear" w:color="auto" w:fill="FFFFFF"/>
        <w:spacing w:after="0" w:line="240" w:lineRule="auto"/>
        <w:ind w:firstLine="360"/>
        <w:rPr>
          <w:rStyle w:val="c6"/>
          <w:i/>
          <w:color w:val="000000"/>
          <w:sz w:val="28"/>
          <w:szCs w:val="28"/>
          <w:shd w:val="clear" w:color="auto" w:fill="FDFEFE"/>
        </w:rPr>
      </w:pPr>
      <w:proofErr w:type="spellStart"/>
      <w:r w:rsidRPr="00AA24E3">
        <w:rPr>
          <w:rStyle w:val="c6"/>
          <w:i/>
          <w:color w:val="000000"/>
          <w:sz w:val="28"/>
          <w:szCs w:val="28"/>
          <w:shd w:val="clear" w:color="auto" w:fill="FDFEFE"/>
        </w:rPr>
        <w:t>Са-са-са</w:t>
      </w:r>
      <w:proofErr w:type="spellEnd"/>
      <w:r w:rsidRPr="00AA24E3">
        <w:rPr>
          <w:rStyle w:val="c6"/>
          <w:i/>
          <w:color w:val="000000"/>
          <w:sz w:val="28"/>
          <w:szCs w:val="28"/>
          <w:shd w:val="clear" w:color="auto" w:fill="FDFEFE"/>
        </w:rPr>
        <w:t>: на столе</w:t>
      </w:r>
      <w:r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сидит</w:t>
      </w:r>
      <w:r w:rsidRPr="00AA24E3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оса</w:t>
      </w:r>
    </w:p>
    <w:p w:rsidR="00AA24E3" w:rsidRDefault="00743418" w:rsidP="00743418">
      <w:pPr>
        <w:shd w:val="clear" w:color="auto" w:fill="FFFFFF"/>
        <w:spacing w:after="0" w:line="240" w:lineRule="auto"/>
        <w:rPr>
          <w:rStyle w:val="c6"/>
          <w:i/>
          <w:color w:val="000000"/>
          <w:sz w:val="28"/>
          <w:szCs w:val="28"/>
          <w:shd w:val="clear" w:color="auto" w:fill="FDFEFE"/>
        </w:rPr>
      </w:pPr>
      <w:r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  </w:t>
      </w:r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Су-су-су: боимся мы осу</w:t>
      </w:r>
    </w:p>
    <w:p w:rsidR="00887206" w:rsidRDefault="00AA24E3" w:rsidP="00743418">
      <w:pPr>
        <w:shd w:val="clear" w:color="auto" w:fill="FFFFFF"/>
        <w:spacing w:after="0" w:line="240" w:lineRule="auto"/>
        <w:rPr>
          <w:rStyle w:val="c6"/>
          <w:i/>
          <w:color w:val="000000"/>
          <w:sz w:val="28"/>
          <w:szCs w:val="28"/>
          <w:shd w:val="clear" w:color="auto" w:fill="FDFEFE"/>
        </w:rPr>
      </w:pPr>
      <w:r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  </w:t>
      </w:r>
      <w:r w:rsidRPr="00AA24E3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Се-се-се: </w:t>
      </w:r>
      <w:r>
        <w:rPr>
          <w:rStyle w:val="c6"/>
          <w:i/>
          <w:color w:val="000000"/>
          <w:sz w:val="28"/>
          <w:szCs w:val="28"/>
          <w:shd w:val="clear" w:color="auto" w:fill="FDFEFE"/>
        </w:rPr>
        <w:t>знаем сказку о лисе</w:t>
      </w:r>
      <w:r w:rsidRPr="00AA24E3"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  Ли-ли-ли: в синем море корабли</w:t>
      </w:r>
    </w:p>
    <w:p w:rsidR="00AA24E3" w:rsidRDefault="00743418" w:rsidP="00743418">
      <w:pPr>
        <w:shd w:val="clear" w:color="auto" w:fill="FFFFFF"/>
        <w:spacing w:after="0" w:line="240" w:lineRule="auto"/>
        <w:rPr>
          <w:rStyle w:val="c6"/>
          <w:i/>
          <w:color w:val="000000"/>
          <w:sz w:val="28"/>
          <w:szCs w:val="28"/>
          <w:shd w:val="clear" w:color="auto" w:fill="FDFEFE"/>
        </w:rPr>
      </w:pPr>
      <w:r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 </w:t>
      </w:r>
      <w:r w:rsidR="00887206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Ло-</w:t>
      </w:r>
      <w:proofErr w:type="spellStart"/>
      <w:r w:rsidR="00887206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ло</w:t>
      </w:r>
      <w:proofErr w:type="spellEnd"/>
      <w:r w:rsidR="00887206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-</w:t>
      </w:r>
      <w:proofErr w:type="spellStart"/>
      <w:r w:rsidR="00887206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ло</w:t>
      </w:r>
      <w:proofErr w:type="spellEnd"/>
      <w:r w:rsidR="00887206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: в лодке есть весло</w:t>
      </w:r>
      <w:r w:rsidR="00AA24E3" w:rsidRPr="00AA24E3">
        <w:rPr>
          <w:i/>
          <w:color w:val="000000"/>
          <w:sz w:val="28"/>
          <w:szCs w:val="28"/>
          <w:shd w:val="clear" w:color="auto" w:fill="FFFFFF"/>
        </w:rPr>
        <w:br/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 </w:t>
      </w:r>
      <w:proofErr w:type="spellStart"/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Ле-ле-ле</w:t>
      </w:r>
      <w:proofErr w:type="spellEnd"/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: </w:t>
      </w:r>
      <w:r w:rsidR="00AA24E3">
        <w:rPr>
          <w:rStyle w:val="c6"/>
          <w:i/>
          <w:color w:val="000000"/>
          <w:sz w:val="28"/>
          <w:szCs w:val="28"/>
          <w:shd w:val="clear" w:color="auto" w:fill="FDFEFE"/>
        </w:rPr>
        <w:t>стоит ваза на столе</w:t>
      </w:r>
    </w:p>
    <w:p w:rsidR="00887206" w:rsidRDefault="00743418" w:rsidP="00743418">
      <w:pPr>
        <w:shd w:val="clear" w:color="auto" w:fill="FFFFFF"/>
        <w:spacing w:after="0" w:line="240" w:lineRule="auto"/>
        <w:rPr>
          <w:rStyle w:val="c6"/>
          <w:i/>
          <w:color w:val="000000"/>
          <w:sz w:val="28"/>
          <w:szCs w:val="28"/>
          <w:shd w:val="clear" w:color="auto" w:fill="FDFEFE"/>
        </w:rPr>
      </w:pPr>
      <w:r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</w:t>
      </w:r>
      <w:proofErr w:type="spellStart"/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Лю-лю-лю</w:t>
      </w:r>
      <w:proofErr w:type="spellEnd"/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: мамочку </w:t>
      </w:r>
      <w:r w:rsidR="00AA24E3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свою </w:t>
      </w:r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люблю </w:t>
      </w:r>
      <w:r w:rsidR="00AA24E3" w:rsidRPr="00AA24E3">
        <w:rPr>
          <w:i/>
          <w:color w:val="000000"/>
          <w:sz w:val="28"/>
          <w:szCs w:val="28"/>
          <w:shd w:val="clear" w:color="auto" w:fill="FFFFFF"/>
        </w:rPr>
        <w:br/>
      </w:r>
      <w:r w:rsidR="00AA24E3" w:rsidRPr="00AA24E3">
        <w:rPr>
          <w:i/>
          <w:color w:val="000000"/>
          <w:sz w:val="28"/>
          <w:szCs w:val="28"/>
          <w:shd w:val="clear" w:color="auto" w:fill="FFFFFF"/>
        </w:rPr>
        <w:br/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 </w:t>
      </w:r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Ас-ас-ас: сладки</w:t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>й ананас</w:t>
      </w:r>
      <w:r w:rsidR="00AA24E3" w:rsidRPr="00AA24E3">
        <w:rPr>
          <w:i/>
          <w:color w:val="000000"/>
          <w:sz w:val="28"/>
          <w:szCs w:val="28"/>
          <w:shd w:val="clear" w:color="auto" w:fill="FFFFFF"/>
        </w:rPr>
        <w:br/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</w:t>
      </w:r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Ос-ос-ос: </w:t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>на столе кокос</w:t>
      </w:r>
      <w:r w:rsidR="00AA24E3" w:rsidRPr="00AA24E3">
        <w:rPr>
          <w:i/>
          <w:color w:val="000000"/>
          <w:sz w:val="28"/>
          <w:szCs w:val="28"/>
          <w:shd w:val="clear" w:color="auto" w:fill="FFFFFF"/>
        </w:rPr>
        <w:br/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Ус-ус-ус: малыш совсем не трус</w:t>
      </w:r>
      <w:r w:rsidR="00AA24E3" w:rsidRPr="00AA24E3">
        <w:rPr>
          <w:i/>
          <w:color w:val="000000"/>
          <w:sz w:val="28"/>
          <w:szCs w:val="28"/>
          <w:shd w:val="clear" w:color="auto" w:fill="FFFFFF"/>
        </w:rPr>
        <w:br/>
      </w:r>
      <w:r w:rsidR="00887206">
        <w:rPr>
          <w:rStyle w:val="c6"/>
          <w:i/>
          <w:color w:val="000000"/>
          <w:sz w:val="28"/>
          <w:szCs w:val="28"/>
          <w:shd w:val="clear" w:color="auto" w:fill="FDFEFE"/>
        </w:rPr>
        <w:t xml:space="preserve">   </w:t>
      </w:r>
      <w:proofErr w:type="spellStart"/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Ес-ес-ес</w:t>
      </w:r>
      <w:proofErr w:type="spellEnd"/>
      <w:r w:rsidR="00AA24E3" w:rsidRPr="00AA24E3">
        <w:rPr>
          <w:rStyle w:val="c6"/>
          <w:i/>
          <w:color w:val="000000"/>
          <w:sz w:val="28"/>
          <w:szCs w:val="28"/>
          <w:shd w:val="clear" w:color="auto" w:fill="FDFEFE"/>
        </w:rPr>
        <w:t>: сани едут в лес</w:t>
      </w:r>
    </w:p>
    <w:p w:rsidR="00AA24E3" w:rsidRPr="00AA24E3" w:rsidRDefault="00AA24E3" w:rsidP="00743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AA24E3">
        <w:rPr>
          <w:i/>
          <w:color w:val="000000"/>
          <w:sz w:val="28"/>
          <w:szCs w:val="28"/>
          <w:shd w:val="clear" w:color="auto" w:fill="FFFFFF"/>
        </w:rPr>
        <w:br/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74341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lastRenderedPageBreak/>
        <w:t>Дидактическая игра</w:t>
      </w:r>
      <w:r w:rsidRPr="0074341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 «Какое что бывает?»</w:t>
      </w:r>
      <w:r w:rsidR="00743418" w:rsidRPr="0074341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 xml:space="preserve"> (</w:t>
      </w:r>
      <w:proofErr w:type="spellStart"/>
      <w:r w:rsidR="00743418" w:rsidRPr="0074341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р.р</w:t>
      </w:r>
      <w:proofErr w:type="spellEnd"/>
      <w:r w:rsidR="00743418" w:rsidRPr="0074341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.)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lang w:eastAsia="ru-RU"/>
        </w:rPr>
        <w:t>Цели</w:t>
      </w: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: учить классифицировать предметы по цвету, форме, качеству, материалу; сравнивать, сопоставлять, подбирать как можно больше наименований, подходящих под это определение; </w:t>
      </w:r>
      <w:r w:rsidRPr="0074341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развивать внимание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lang w:eastAsia="ru-RU"/>
        </w:rPr>
        <w:t>Ход игры: </w:t>
      </w: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Расскажите, что бывает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зеленым — огурец, крокодил, листик, яблоко, платье, елка ….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широким — река, дорога, лента, улица …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Выигрывает тот, кто больше назовет слов.</w:t>
      </w:r>
    </w:p>
    <w:p w:rsidR="00887206" w:rsidRPr="00743418" w:rsidRDefault="00887206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74341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Дидактическая игра </w:t>
      </w:r>
      <w:r w:rsidRPr="0074341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«Лови да бросай – цвета называй»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lang w:eastAsia="ru-RU"/>
        </w:rPr>
        <w:t>Цель</w:t>
      </w: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: подбор существительных к прилагательному, обозначающему цвет.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Закрепление названий основных цветов, </w:t>
      </w:r>
      <w:r w:rsidRPr="0074341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развитие воображения у детей</w:t>
      </w: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lang w:eastAsia="ru-RU"/>
        </w:rPr>
        <w:t>Ход игры</w:t>
      </w: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: взрослый,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</w:t>
      </w:r>
    </w:p>
    <w:p w:rsidR="00D5226D" w:rsidRPr="00743418" w:rsidRDefault="00743418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 Взрослый</w:t>
      </w:r>
      <w:r w:rsidR="00D5226D"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:</w:t>
      </w: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</w:t>
      </w:r>
      <w:r w:rsidR="00D5226D"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Красный-</w:t>
      </w:r>
    </w:p>
    <w:p w:rsidR="00D5226D" w:rsidRPr="00743418" w:rsidRDefault="00743418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Ребёнок:</w:t>
      </w:r>
      <w:r w:rsidR="00887206"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 - мак, огонь, помидор</w:t>
      </w:r>
      <w:r w:rsidR="00D5226D"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. (и т.д.)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Оранжевый - апельсин, морковь, заря.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Жёлтый - цыплёнок, солнце, репа.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Зелёный - огурец, трава, лес.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Голубой - небо, лёд, незабудки.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Синий - колокольчик, море, небо.</w:t>
      </w:r>
    </w:p>
    <w:p w:rsidR="00D5226D" w:rsidRPr="00743418" w:rsidRDefault="00D5226D" w:rsidP="00D522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341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Фиолетовый - слива, сирень, сумерки.</w:t>
      </w:r>
    </w:p>
    <w:p w:rsidR="001C79C0" w:rsidRPr="00743418" w:rsidRDefault="001C79C0" w:rsidP="00E838D2">
      <w:pPr>
        <w:jc w:val="both"/>
        <w:rPr>
          <w:sz w:val="32"/>
          <w:szCs w:val="32"/>
        </w:rPr>
      </w:pPr>
    </w:p>
    <w:p w:rsidR="00E56DD2" w:rsidRDefault="00E56DD2" w:rsidP="00E838D2">
      <w:pPr>
        <w:jc w:val="both"/>
        <w:rPr>
          <w:sz w:val="32"/>
          <w:szCs w:val="32"/>
        </w:rPr>
      </w:pPr>
    </w:p>
    <w:p w:rsidR="00743418" w:rsidRDefault="00743418" w:rsidP="00887206">
      <w:pPr>
        <w:jc w:val="center"/>
        <w:rPr>
          <w:sz w:val="32"/>
          <w:szCs w:val="32"/>
        </w:rPr>
      </w:pPr>
    </w:p>
    <w:p w:rsidR="00743418" w:rsidRDefault="00743418" w:rsidP="00887206">
      <w:pPr>
        <w:jc w:val="center"/>
        <w:rPr>
          <w:sz w:val="32"/>
          <w:szCs w:val="32"/>
        </w:rPr>
      </w:pPr>
    </w:p>
    <w:p w:rsidR="00743418" w:rsidRDefault="00743418" w:rsidP="00887206">
      <w:pPr>
        <w:jc w:val="center"/>
        <w:rPr>
          <w:sz w:val="32"/>
          <w:szCs w:val="32"/>
        </w:rPr>
      </w:pPr>
    </w:p>
    <w:p w:rsidR="00743418" w:rsidRDefault="00743418" w:rsidP="00887206">
      <w:pPr>
        <w:jc w:val="center"/>
        <w:rPr>
          <w:sz w:val="32"/>
          <w:szCs w:val="32"/>
        </w:rPr>
      </w:pPr>
    </w:p>
    <w:p w:rsidR="00743418" w:rsidRDefault="00743418" w:rsidP="00887206">
      <w:pPr>
        <w:jc w:val="center"/>
        <w:rPr>
          <w:sz w:val="32"/>
          <w:szCs w:val="32"/>
        </w:rPr>
      </w:pPr>
    </w:p>
    <w:p w:rsidR="00743418" w:rsidRDefault="00743418" w:rsidP="00887206">
      <w:pPr>
        <w:jc w:val="center"/>
        <w:rPr>
          <w:sz w:val="32"/>
          <w:szCs w:val="32"/>
        </w:rPr>
      </w:pPr>
    </w:p>
    <w:p w:rsidR="00743418" w:rsidRDefault="00743418" w:rsidP="00887206">
      <w:pPr>
        <w:jc w:val="center"/>
        <w:rPr>
          <w:sz w:val="32"/>
          <w:szCs w:val="32"/>
        </w:rPr>
      </w:pPr>
    </w:p>
    <w:p w:rsidR="00743418" w:rsidRDefault="00743418" w:rsidP="00743418">
      <w:pPr>
        <w:rPr>
          <w:sz w:val="32"/>
          <w:szCs w:val="32"/>
        </w:rPr>
      </w:pPr>
    </w:p>
    <w:p w:rsidR="00E56DD2" w:rsidRPr="00743418" w:rsidRDefault="00887206" w:rsidP="00743418">
      <w:pPr>
        <w:jc w:val="center"/>
        <w:rPr>
          <w:b/>
          <w:sz w:val="36"/>
          <w:szCs w:val="36"/>
        </w:rPr>
      </w:pPr>
      <w:r w:rsidRPr="00743418">
        <w:rPr>
          <w:b/>
          <w:sz w:val="36"/>
          <w:szCs w:val="36"/>
        </w:rPr>
        <w:t>Пальчиковые игры</w:t>
      </w:r>
    </w:p>
    <w:p w:rsidR="00E56DD2" w:rsidRPr="00E56DD2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6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Насекомые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пальчики считаем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 называем: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и разжимаем пальцы)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кузнечик, муха,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жук с зеленым брюхом.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сгибаем пальцы в кулак)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же тут звенит?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(вращаем мизинцем)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сюда комар летит!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Прячьтесь!</w:t>
      </w:r>
    </w:p>
    <w:p w:rsidR="00E56DD2" w:rsidRPr="00887206" w:rsidRDefault="00E56DD2" w:rsidP="00E56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(прячем руки за спину)</w:t>
      </w:r>
    </w:p>
    <w:p w:rsidR="00E56DD2" w:rsidRPr="00887206" w:rsidRDefault="00E56DD2" w:rsidP="00E838D2">
      <w:pPr>
        <w:jc w:val="both"/>
        <w:rPr>
          <w:sz w:val="28"/>
          <w:szCs w:val="28"/>
        </w:rPr>
      </w:pPr>
    </w:p>
    <w:p w:rsidR="00887206" w:rsidRDefault="00887206" w:rsidP="009102F1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7206" w:rsidRDefault="00887206" w:rsidP="009102F1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Перелетные птицы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</w:t>
      </w:r>
      <w:proofErr w:type="spellStart"/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тили-</w:t>
      </w:r>
      <w:proofErr w:type="spellStart"/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юга птицы прилетели!</w:t>
      </w:r>
    </w:p>
    <w:p w:rsidR="009102F1" w:rsidRPr="00887206" w:rsidRDefault="00743418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102F1"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Скрещивают большие пальцы, машут ладошками.</w:t>
      </w:r>
      <w:r w:rsidR="00761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к нам скворушка -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Серенькое перышко.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соловей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Торопились: кто скорей?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Цапля, лебедь, утка, стриж,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Аист, ласточка и чиж -</w:t>
      </w:r>
    </w:p>
    <w:p w:rsidR="009102F1" w:rsidRPr="00887206" w:rsidRDefault="00761666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102F1"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сгибают пальцы на обеих руках, начиная с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мизинца левой руки</w:t>
      </w: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вернулись, прилетели,</w:t>
      </w:r>
    </w:p>
    <w:p w:rsidR="009102F1" w:rsidRPr="00887206" w:rsidRDefault="00761666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102F1"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Снова, скрестив большие пальцы, машут ладошками.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запели!</w:t>
      </w:r>
    </w:p>
    <w:p w:rsidR="009102F1" w:rsidRPr="00887206" w:rsidRDefault="00761666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102F1"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 и большим пальцами делают клюв –</w:t>
      </w:r>
    </w:p>
    <w:p w:rsidR="009102F1" w:rsidRPr="00887206" w:rsidRDefault="009102F1" w:rsidP="009102F1">
      <w:pPr>
        <w:shd w:val="clear" w:color="auto" w:fill="FFFFFF"/>
        <w:spacing w:after="0" w:line="240" w:lineRule="auto"/>
        <w:ind w:left="-10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«птицы поют».</w:t>
      </w:r>
      <w:r w:rsidR="00761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102F1" w:rsidRDefault="009102F1" w:rsidP="00E838D2">
      <w:pPr>
        <w:jc w:val="both"/>
        <w:rPr>
          <w:sz w:val="28"/>
          <w:szCs w:val="28"/>
        </w:rPr>
      </w:pPr>
    </w:p>
    <w:p w:rsidR="00743418" w:rsidRDefault="00743418" w:rsidP="00E838D2">
      <w:pPr>
        <w:jc w:val="both"/>
        <w:rPr>
          <w:sz w:val="28"/>
          <w:szCs w:val="28"/>
        </w:rPr>
      </w:pPr>
    </w:p>
    <w:p w:rsidR="00743418" w:rsidRDefault="00743418" w:rsidP="00E838D2">
      <w:pPr>
        <w:jc w:val="both"/>
        <w:rPr>
          <w:sz w:val="28"/>
          <w:szCs w:val="28"/>
        </w:rPr>
      </w:pPr>
    </w:p>
    <w:p w:rsidR="00743418" w:rsidRDefault="00743418" w:rsidP="00E838D2">
      <w:pPr>
        <w:jc w:val="both"/>
        <w:rPr>
          <w:sz w:val="28"/>
          <w:szCs w:val="28"/>
        </w:rPr>
      </w:pPr>
    </w:p>
    <w:p w:rsidR="009102F1" w:rsidRPr="00761666" w:rsidRDefault="009102F1" w:rsidP="007616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76166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lastRenderedPageBreak/>
        <w:t>Занятие по развитию речи для детей младшей группы</w:t>
      </w:r>
      <w:bookmarkStart w:id="0" w:name="_GoBack"/>
      <w:bookmarkEnd w:id="0"/>
    </w:p>
    <w:p w:rsidR="009102F1" w:rsidRPr="00761666" w:rsidRDefault="009102F1" w:rsidP="009102F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76166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тема: «Подарок для зайчика»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занятие развивает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умение описывать игрушку 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предметы, закрепить название овощей и фруктов, подбирать ласкательно-уменьшительные слова; развивает речь, память, мышление, расширяет словарный запас детей.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умение детей описывать игрушку и предметы;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название овощей и фруктов;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подбирать ласкательно-уменьшительные слова;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согласовании существительных, прилагательных, местоимений в роде, числе, активизировать в речи детей прилагательные;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речь, память, расширить словарный запас детей, интерес к природе, эмоциональную отзывчивость;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-воспитывать бережное отношение к окружающему миру.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работа: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зайка-</w:t>
      </w:r>
      <w:proofErr w:type="spellStart"/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побегайка</w:t>
      </w:r>
      <w:proofErr w:type="spellEnd"/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ощупь, грызть, овощи, фрукты.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художественных произведений о зайце, рассматривание цветных иллюстраций с изображением лесных животных, овощей фруктов.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зайка, «волшебный» мешочек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прозрачный)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овощи (морковь, капуста, помидор), фрукт (яблоко).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Зайца и овощи с фруктами можно нарисовать и вырезать!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102F1" w:rsidRPr="009102F1" w:rsidRDefault="004F50BA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в гости пришел 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 показывает ребенку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игрушку зайца).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 мешочек с гостинцами.</w:t>
      </w:r>
    </w:p>
    <w:p w:rsidR="009102F1" w:rsidRPr="009102F1" w:rsidRDefault="004F50BA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назвать зайчонка ласково?</w:t>
      </w:r>
    </w:p>
    <w:p w:rsidR="009102F1" w:rsidRPr="009102F1" w:rsidRDefault="004F50BA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(зайка, зайчишка, зайка-</w:t>
      </w:r>
      <w:proofErr w:type="spellStart"/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побегайка</w:t>
      </w:r>
      <w:proofErr w:type="spellEnd"/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102F1" w:rsidRPr="009102F1" w:rsidRDefault="004F50BA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зайчонка, какой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красивый, он любит, когда 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рассматривают.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есть у зайчика? 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(Уши)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у него уши? 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(Длинные).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это? 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(Хвостик).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хвостик у зайки? (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Короткий).</w:t>
      </w:r>
    </w:p>
    <w:p w:rsidR="009102F1" w:rsidRPr="009102F1" w:rsidRDefault="004F50BA" w:rsidP="00084A7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зайка на ощупь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Мягкий, пушистый).</w:t>
      </w:r>
    </w:p>
    <w:p w:rsidR="009102F1" w:rsidRPr="009102F1" w:rsidRDefault="00084A75" w:rsidP="00084A7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зайчонок?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(Прыгать, скакать, бегать, грызть морковку).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Зайка-</w:t>
      </w:r>
      <w:proofErr w:type="spellStart"/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побегайка</w:t>
      </w:r>
      <w:proofErr w:type="spellEnd"/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тебя же был мешок. Где он? 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(Зайка достает мешок).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 хочет нас угостить.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достает из мешочка морковь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любой другой овощ</w:t>
      </w:r>
      <w:r w:rsidR="00B70F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фрукт</w:t>
      </w:r>
      <w:r w:rsidR="00B70F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взрослый придерживает рукой, чтобы ребенок его достал в последнюю очередь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 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(Морковка).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морковка? 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(Длинная, оранжевая).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 повтори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все вместе: «Морковка длинная, оранжевая».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6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что? 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(Капуста).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капуста? 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(Круглая, зеленая).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Повторяем все вместе: «Капуста круглая, зеленая».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что? 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(Помидор).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помидор? 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(Круглый, красный, большой).</w:t>
      </w:r>
    </w:p>
    <w:p w:rsidR="009102F1" w:rsidRPr="009102F1" w:rsidRDefault="00084A75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Повторяем все вместе: «Помидор круглый, красный, большой».</w:t>
      </w:r>
    </w:p>
    <w:p w:rsidR="009102F1" w:rsidRPr="009102F1" w:rsidRDefault="00084A75" w:rsidP="00B70F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одним словом морковь, капусту и помидор?</w:t>
      </w:r>
      <w:r w:rsidR="00B70F0D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(Овощи).</w:t>
      </w:r>
    </w:p>
    <w:p w:rsidR="009102F1" w:rsidRPr="009102F1" w:rsidRDefault="00B70F0D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растут овощи?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9102F1" w:rsidRPr="009102F1" w:rsidRDefault="00B70F0D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зайка наверно устал сидеть, давайте вместе с ним поиграем.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10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910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«Зайка, серенький сидит».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серенький сидит, и ушами шевелит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 и ушами шевелит.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Зайке холодно стоять, надо зайке поскакать,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так, надо зайке по скакать.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Зайку кто-то напугал,</w:t>
      </w:r>
    </w:p>
    <w:p w:rsidR="009102F1" w:rsidRDefault="009102F1" w:rsidP="009102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раз и ускакал.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согласно тексту)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3A58" w:rsidRPr="009102F1" w:rsidRDefault="000F3A58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9102F1" w:rsidRPr="009102F1" w:rsidRDefault="00B70F0D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посмотри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мешочке еще что-то осталось. 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яблоко).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 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(Яблоко).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яблоко? (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Круглое, красное).</w:t>
      </w:r>
    </w:p>
    <w:p w:rsidR="009102F1" w:rsidRPr="009102F1" w:rsidRDefault="00B70F0D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растет яблоко?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7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дереве, на яблоне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02F1" w:rsidRPr="009102F1" w:rsidRDefault="00D60945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по-другому яблоко?</w:t>
      </w:r>
      <w:r w:rsidR="00B7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70F0D" w:rsidRPr="00B70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фрукт)</w:t>
      </w:r>
    </w:p>
    <w:p w:rsidR="009102F1" w:rsidRPr="009102F1" w:rsidRDefault="00D60945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живет зайка?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r w:rsidR="00D60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ребенка</w:t>
      </w: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02F1" w:rsidRPr="009102F1" w:rsidRDefault="00D60945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не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лесу, у него там много 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друзей. Кто еще живет в лесу?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</w:t>
      </w:r>
      <w:r w:rsidR="00D60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ребенка.</w:t>
      </w:r>
    </w:p>
    <w:p w:rsidR="009102F1" w:rsidRPr="009102F1" w:rsidRDefault="009102F1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0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Итог:</w:t>
      </w:r>
    </w:p>
    <w:p w:rsidR="009102F1" w:rsidRPr="009102F1" w:rsidRDefault="00D60945" w:rsidP="009102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</w:t>
      </w:r>
      <w:r w:rsidR="009102F1" w:rsidRPr="00910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 (умница). Какой добрый зайчик, угостил нас овощами и фруктами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рассказал зайчику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растут овощи и фрукты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A58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называются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3A58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какие они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 и форме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благодарен тебе</w:t>
      </w:r>
      <w:r w:rsidR="009102F1" w:rsidRPr="009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102F1" w:rsidRDefault="009102F1" w:rsidP="00E838D2">
      <w:pPr>
        <w:jc w:val="both"/>
        <w:rPr>
          <w:sz w:val="32"/>
          <w:szCs w:val="32"/>
        </w:rPr>
      </w:pPr>
    </w:p>
    <w:p w:rsidR="009102F1" w:rsidRPr="00E838D2" w:rsidRDefault="009102F1" w:rsidP="00E838D2">
      <w:pPr>
        <w:jc w:val="both"/>
        <w:rPr>
          <w:sz w:val="32"/>
          <w:szCs w:val="32"/>
        </w:rPr>
      </w:pPr>
    </w:p>
    <w:sectPr w:rsidR="009102F1" w:rsidRPr="00E8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D2"/>
    <w:rsid w:val="00084A75"/>
    <w:rsid w:val="000F3A58"/>
    <w:rsid w:val="001A4BB5"/>
    <w:rsid w:val="001C79C0"/>
    <w:rsid w:val="004F50BA"/>
    <w:rsid w:val="00743418"/>
    <w:rsid w:val="00761666"/>
    <w:rsid w:val="00887206"/>
    <w:rsid w:val="009102F1"/>
    <w:rsid w:val="00AA24E3"/>
    <w:rsid w:val="00B70F0D"/>
    <w:rsid w:val="00CB7DF6"/>
    <w:rsid w:val="00D5226D"/>
    <w:rsid w:val="00D60945"/>
    <w:rsid w:val="00E56DD2"/>
    <w:rsid w:val="00E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9D3E"/>
  <w15:chartTrackingRefBased/>
  <w15:docId w15:val="{C2C820FB-8487-41C8-9FD4-4284B0EA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8D2"/>
    <w:rPr>
      <w:color w:val="0563C1" w:themeColor="hyperlink"/>
      <w:u w:val="single"/>
    </w:rPr>
  </w:style>
  <w:style w:type="paragraph" w:customStyle="1" w:styleId="c1">
    <w:name w:val="c1"/>
    <w:basedOn w:val="a"/>
    <w:rsid w:val="001C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79C0"/>
  </w:style>
  <w:style w:type="character" w:customStyle="1" w:styleId="c2">
    <w:name w:val="c2"/>
    <w:basedOn w:val="a0"/>
    <w:rsid w:val="001C79C0"/>
  </w:style>
  <w:style w:type="character" w:customStyle="1" w:styleId="c6">
    <w:name w:val="c6"/>
    <w:basedOn w:val="a0"/>
    <w:rsid w:val="00AA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dcterms:created xsi:type="dcterms:W3CDTF">2019-11-13T11:15:00Z</dcterms:created>
  <dcterms:modified xsi:type="dcterms:W3CDTF">2020-04-13T08:48:00Z</dcterms:modified>
</cp:coreProperties>
</file>