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8B3CC" w14:textId="77777777" w:rsidR="0079149C" w:rsidRPr="0079149C" w:rsidRDefault="0079149C" w:rsidP="0079149C">
      <w:pPr>
        <w:rPr>
          <w:u w:val="single"/>
        </w:rPr>
      </w:pPr>
      <w:r w:rsidRPr="0079149C">
        <w:rPr>
          <w:u w:val="single"/>
        </w:rPr>
        <w:t>Игры для ознакомления со свойствами воды</w:t>
      </w:r>
    </w:p>
    <w:p w14:paraId="25668E86" w14:textId="77777777" w:rsidR="0079149C" w:rsidRDefault="0079149C" w:rsidP="0079149C"/>
    <w:p w14:paraId="5DA76C6E" w14:textId="03DF4A69" w:rsidR="0079149C" w:rsidRDefault="0079149C" w:rsidP="0079149C">
      <w:r>
        <w:t>1.</w:t>
      </w:r>
      <w:r>
        <w:t>Маленькие и большие ножки.</w:t>
      </w:r>
    </w:p>
    <w:p w14:paraId="084D83E1" w14:textId="696566CC" w:rsidR="0079149C" w:rsidRDefault="0079149C" w:rsidP="0079149C">
      <w:r>
        <w:t>Задача игры: помочь детям освоиться в воде.</w:t>
      </w:r>
    </w:p>
    <w:p w14:paraId="5A4FCAB0" w14:textId="7225966B" w:rsidR="0079149C" w:rsidRDefault="0079149C" w:rsidP="0079149C">
      <w:r>
        <w:t>Описание. Дети образуют круг и подражают движениям преподавателя.</w:t>
      </w:r>
    </w:p>
    <w:p w14:paraId="50C7BD0D" w14:textId="27087FCF" w:rsidR="0079149C" w:rsidRDefault="0079149C" w:rsidP="0079149C">
      <w:r>
        <w:t>Он говорит: «Маленькие ножки бежали по дорожке», при этом быстро-быстро притопывает, приговаривая: «Топ, топ, топ». Затем замедляя движение, медленно произносит: «большие ноги шли по дороге - топ, топ, топ», высоко поднимает колени и топает так, чтобы появились брызги.</w:t>
      </w:r>
    </w:p>
    <w:p w14:paraId="0A434EAD" w14:textId="0C1BE246" w:rsidR="0079149C" w:rsidRDefault="0079149C" w:rsidP="0079149C">
      <w:r>
        <w:t>Правила. Нельзя толкать друг друга и брызгаться.</w:t>
      </w:r>
    </w:p>
    <w:p w14:paraId="241EED89" w14:textId="24C44224" w:rsidR="0079149C" w:rsidRDefault="0079149C" w:rsidP="0079149C">
      <w:r>
        <w:t>Методические указания. Преподаватель следит, чтобы дети выполняли движения вместе, не боялись воды, подбадривает малышей.</w:t>
      </w:r>
    </w:p>
    <w:p w14:paraId="6B53ADBA" w14:textId="3EFDE26F" w:rsidR="0079149C" w:rsidRDefault="0079149C" w:rsidP="0079149C">
      <w:r>
        <w:t>2.</w:t>
      </w:r>
      <w:r>
        <w:t>Рыбки резвятся</w:t>
      </w:r>
      <w:r>
        <w:t>.</w:t>
      </w:r>
    </w:p>
    <w:p w14:paraId="24E03FD7" w14:textId="2CE499FC" w:rsidR="0079149C" w:rsidRDefault="0079149C" w:rsidP="0079149C">
      <w:r>
        <w:t>Задача игры: приучать детей выполнять разные движения в воде, не бояться воды.</w:t>
      </w:r>
    </w:p>
    <w:p w14:paraId="2A01CF42" w14:textId="58F43455" w:rsidR="0079149C" w:rsidRDefault="0079149C" w:rsidP="0079149C">
      <w:r>
        <w:t>Описание. По сигналу преподавателя «Рыбки резвятся» дети подпрыгивают на двух ногах. По сигналу «Рыбки отдыхают» - присаживаются на корточки. Можно разрешать прыжки на двух ногах с последующим падением в воду.</w:t>
      </w:r>
    </w:p>
    <w:p w14:paraId="1240102F" w14:textId="2B888E47" w:rsidR="0079149C" w:rsidRDefault="0079149C" w:rsidP="0079149C">
      <w:r>
        <w:t>Правила. Внимательно слушать преподавателя, выполнять движения по сигналу. Нельзя толкать друг друга и брызгаться.</w:t>
      </w:r>
    </w:p>
    <w:p w14:paraId="6E0EFADE" w14:textId="30C6F4C3" w:rsidR="0079149C" w:rsidRDefault="0079149C" w:rsidP="0079149C">
      <w:r>
        <w:t>Методические указания. Детей можно поставить в круг или предложить стать свободно около преподавателя. Помогать детям преодолеть страх перед водой, подбадривать несмелых.</w:t>
      </w:r>
    </w:p>
    <w:p w14:paraId="56F2A051" w14:textId="491C1A39" w:rsidR="0079149C" w:rsidRDefault="0079149C" w:rsidP="0079149C">
      <w:r>
        <w:t>3.</w:t>
      </w:r>
      <w:r>
        <w:t>Поймай воду.</w:t>
      </w:r>
    </w:p>
    <w:p w14:paraId="71B0F953" w14:textId="5626E7EE" w:rsidR="0079149C" w:rsidRDefault="0079149C" w:rsidP="0079149C">
      <w:r>
        <w:t>Задача игры: научить детей сжимать пальцы рук, делать «ложечку».</w:t>
      </w:r>
    </w:p>
    <w:p w14:paraId="69652C66" w14:textId="2D9C6C87" w:rsidR="0079149C" w:rsidRDefault="0079149C" w:rsidP="0079149C">
      <w:r>
        <w:t>Описание. Играющие стоят на месте в одной шеренге или кругу. По команде «Поймай воду!» они вытягивают руки вперед, опускают в воду, соединяют под водой кисти рук, сжимают пальцы. Зачерпнув воду, дети поднимают руки над поверхностью. Преподаватель проверяет наличие воды в руках.</w:t>
      </w:r>
    </w:p>
    <w:p w14:paraId="67FD21C0" w14:textId="64FC536D" w:rsidR="0079149C" w:rsidRDefault="0079149C" w:rsidP="0079149C">
      <w:r>
        <w:t xml:space="preserve">Методические указания. Если вода течет из рук, преподаватель </w:t>
      </w:r>
      <w:proofErr w:type="gramStart"/>
      <w:r>
        <w:t>говорит</w:t>
      </w:r>
      <w:proofErr w:type="gramEnd"/>
      <w:r>
        <w:t xml:space="preserve"> «Ой, какие руки дырявые! Ну-ка, зачерпни водичку еще раз». Дети самостоятельно контролируют правильность положения пальцев рук.</w:t>
      </w:r>
    </w:p>
    <w:p w14:paraId="4D6DF939" w14:textId="1F89B10D" w:rsidR="0079149C" w:rsidRDefault="0079149C" w:rsidP="0079149C">
      <w:r>
        <w:t>4.В</w:t>
      </w:r>
      <w:r>
        <w:t>олны на море.</w:t>
      </w:r>
    </w:p>
    <w:p w14:paraId="654AFABB" w14:textId="005A1392" w:rsidR="0079149C" w:rsidRDefault="0079149C" w:rsidP="0079149C">
      <w:r>
        <w:t>Задача игры: познакомить с сопротивлением воды.</w:t>
      </w:r>
    </w:p>
    <w:p w14:paraId="76EED829" w14:textId="1AAD8555" w:rsidR="0079149C" w:rsidRDefault="0079149C" w:rsidP="0079149C">
      <w:r>
        <w:t>Описание. Занимающиеся стоят лицом в круг на расстоянии вытянутых рук. Руки отведены вправо (влево, лежат на поверхности воды, ладони повернуты по направлению движения рук. Одновременно с поворотом туловища дети проносят руки под самой поверхностью воды в противоположную сторону – образуются волны. Движение продолжается беспрерывно то в одну, то в другую сторону.</w:t>
      </w:r>
    </w:p>
    <w:p w14:paraId="05881521" w14:textId="05BF3990" w:rsidR="0079149C" w:rsidRDefault="0079149C" w:rsidP="0079149C">
      <w:r>
        <w:t xml:space="preserve">Правила. Нельзя опускать руки глубоко в </w:t>
      </w:r>
      <w:proofErr w:type="spellStart"/>
      <w:proofErr w:type="gramStart"/>
      <w:r>
        <w:t>воду.Методические</w:t>
      </w:r>
      <w:proofErr w:type="spellEnd"/>
      <w:proofErr w:type="gramEnd"/>
      <w:r>
        <w:t xml:space="preserve"> указания. Для одновременности выполнения упражнения дети вслух приговаривают «У-ух, У-ух».</w:t>
      </w:r>
    </w:p>
    <w:p w14:paraId="0BF22408" w14:textId="53218DD5" w:rsidR="0079149C" w:rsidRDefault="0079149C" w:rsidP="0079149C">
      <w:r>
        <w:lastRenderedPageBreak/>
        <w:t>5.</w:t>
      </w:r>
      <w:r>
        <w:t>Поймай лодочку (рыбку).</w:t>
      </w:r>
    </w:p>
    <w:p w14:paraId="00EFF3ED" w14:textId="494AFD65" w:rsidR="0079149C" w:rsidRDefault="0079149C" w:rsidP="0079149C">
      <w:r>
        <w:t>Задача игры: приучать детей передвигаться в воде. Преодолевать ее сопротивление.</w:t>
      </w:r>
    </w:p>
    <w:p w14:paraId="50E31E80" w14:textId="5CE7DD70" w:rsidR="0079149C" w:rsidRDefault="0079149C" w:rsidP="0079149C">
      <w:r>
        <w:t>Описание. Дети стоят у бортика по одной стороне бассейна. Преподаватель пускает пластмассовые лодочки и предлагает детям поймать их. Затем дети отдают лодочки преподавателю. Игра повторяется.</w:t>
      </w:r>
    </w:p>
    <w:p w14:paraId="4AA5A74F" w14:textId="4626F20C" w:rsidR="0079149C" w:rsidRDefault="0079149C" w:rsidP="0079149C">
      <w:r>
        <w:t>Правила. Нельзя толкать друг друга и брызгаться, можно ловить только по одной лодочке.</w:t>
      </w:r>
    </w:p>
    <w:p w14:paraId="20A57703" w14:textId="5F208076" w:rsidR="0079149C" w:rsidRDefault="0079149C" w:rsidP="0079149C">
      <w:r>
        <w:t xml:space="preserve">Методические указания. На первых порах не надо торопить малышей. При повторном проведении игры можно предложить детям задание: «Кто быстрее поймает </w:t>
      </w:r>
      <w:proofErr w:type="spellStart"/>
      <w:r>
        <w:t>лодочку?</w:t>
      </w:r>
      <w:proofErr w:type="gramStart"/>
      <w:r>
        <w:t>»,чтобы</w:t>
      </w:r>
      <w:proofErr w:type="spellEnd"/>
      <w:proofErr w:type="gramEnd"/>
      <w:r>
        <w:t xml:space="preserve"> стимулировать более быстрое передвижение их в воде.</w:t>
      </w:r>
    </w:p>
    <w:p w14:paraId="779A7A9A" w14:textId="2BE71A17" w:rsidR="0079149C" w:rsidRDefault="0079149C" w:rsidP="0079149C">
      <w:r>
        <w:t>6.</w:t>
      </w:r>
      <w:r>
        <w:t>Догоните меня.</w:t>
      </w:r>
    </w:p>
    <w:p w14:paraId="4B06229F" w14:textId="5BE0C1B7" w:rsidR="0079149C" w:rsidRDefault="0079149C" w:rsidP="0079149C">
      <w:r>
        <w:t>Задача игры: научить детей передвижению в разных направлениях, преодолевая сопротивление воды.</w:t>
      </w:r>
    </w:p>
    <w:p w14:paraId="3814D957" w14:textId="58746FC2" w:rsidR="0079149C" w:rsidRDefault="0079149C" w:rsidP="0079149C">
      <w:r>
        <w:t>Описание. Дети стоят вместе с педагогом у бортика. Преподаватель отходит и предлагает догнать его. У противоположной стороны бассейна он останавливается и встречает детей, подбадривает тех, кто испытывает затруднения.</w:t>
      </w:r>
    </w:p>
    <w:p w14:paraId="1CCB161C" w14:textId="05F03CFF" w:rsidR="0079149C" w:rsidRDefault="0079149C" w:rsidP="0079149C">
      <w:r>
        <w:t>Правила. Нельзя наталкиваться друг на друга.</w:t>
      </w:r>
    </w:p>
    <w:p w14:paraId="679A21BB" w14:textId="6C60BC1B" w:rsidR="0079149C" w:rsidRDefault="0079149C" w:rsidP="0079149C">
      <w:r>
        <w:t>Методические указания. Первое время преподаватель не должен быстро отходить от детей, пока они не освоились в воде. При многократном повторении игры преподаватель может предложить детям убегать, а сам будет ловить их. При этом не следует торопиться, надо дать детям возможность спокойно добраться до своего места.</w:t>
      </w:r>
    </w:p>
    <w:p w14:paraId="5115E932" w14:textId="001D4222" w:rsidR="0079149C" w:rsidRDefault="0079149C" w:rsidP="0079149C">
      <w:r>
        <w:t>7.</w:t>
      </w:r>
      <w:r>
        <w:t>Солнышко и дождик.</w:t>
      </w:r>
    </w:p>
    <w:p w14:paraId="278E4072" w14:textId="7D7EC8AC" w:rsidR="0079149C" w:rsidRDefault="0079149C" w:rsidP="0079149C">
      <w:r>
        <w:t>Задача игры: приучать детей не бояться воды, передвигаться, не держась друг за друга и не толкаясь.</w:t>
      </w:r>
    </w:p>
    <w:p w14:paraId="39E7E7B8" w14:textId="03E562C7" w:rsidR="0079149C" w:rsidRDefault="0079149C" w:rsidP="0079149C">
      <w:r>
        <w:t xml:space="preserve">Описание. Дети стоят у бортика с одной стороны. По сигналу преподавателя «Солнышко – можно гулять!» дети ходят в разных направлениях по бассейну. Затем преподаватель </w:t>
      </w:r>
      <w:proofErr w:type="gramStart"/>
      <w:r>
        <w:t>говорит</w:t>
      </w:r>
      <w:proofErr w:type="gramEnd"/>
      <w:r>
        <w:t xml:space="preserve"> «Дождик!» и брызгает на детей водой. Дети убегают к бортику.</w:t>
      </w:r>
    </w:p>
    <w:p w14:paraId="7B9DC75A" w14:textId="120B2A90" w:rsidR="0079149C" w:rsidRDefault="0079149C" w:rsidP="0079149C">
      <w:r>
        <w:t>Правила. Начинать движения нужно по сигналу преподавателя, нельзя толкать друг друга.</w:t>
      </w:r>
    </w:p>
    <w:p w14:paraId="6311762F" w14:textId="516C879D" w:rsidR="0079149C" w:rsidRDefault="0079149C" w:rsidP="0079149C">
      <w:r>
        <w:t>Методические указания. Преподаватель приглашает гулять всех. Не слишком сильно брызгать на детей, чтобы не пугать их.</w:t>
      </w:r>
    </w:p>
    <w:p w14:paraId="1DE707BB" w14:textId="62CAA6AA" w:rsidR="0079149C" w:rsidRDefault="0079149C" w:rsidP="0079149C">
      <w:r>
        <w:t>8.</w:t>
      </w:r>
      <w:r>
        <w:t>Переправа.</w:t>
      </w:r>
    </w:p>
    <w:p w14:paraId="4B4B9B05" w14:textId="1368ACEA" w:rsidR="0079149C" w:rsidRDefault="0079149C" w:rsidP="0079149C">
      <w:r>
        <w:t>Задача игры: дать почувствовать сопротивление воды для правильного выполнения гребковых движений рук.</w:t>
      </w:r>
    </w:p>
    <w:p w14:paraId="0739967C" w14:textId="526EF58C" w:rsidR="0079149C" w:rsidRDefault="0079149C" w:rsidP="0079149C">
      <w:r>
        <w:t>Описание. Играющие выстраиваются в одну шеренгу вдоль боковой стенки бассейна на расстоянии вытянутой руки друг от друга. По команде преподавателя они все вместе начинают «переправляться на другой берег». Продвижению в воде дети помогают гребковыми движениями рук, приговаривая:</w:t>
      </w:r>
    </w:p>
    <w:p w14:paraId="34ACCE25" w14:textId="05CEE07E" w:rsidR="0079149C" w:rsidRDefault="0079149C" w:rsidP="0079149C">
      <w:r>
        <w:t>Толкаюсь, толкаюсь руками о воду,</w:t>
      </w:r>
    </w:p>
    <w:p w14:paraId="4C90D5F3" w14:textId="6C86F313" w:rsidR="0079149C" w:rsidRDefault="0079149C" w:rsidP="0079149C">
      <w:r>
        <w:t>Вода помогает мне выбрать дорогу.</w:t>
      </w:r>
    </w:p>
    <w:p w14:paraId="6B6CADCE" w14:textId="77777777" w:rsidR="0079149C" w:rsidRDefault="0079149C" w:rsidP="0079149C">
      <w:r>
        <w:t>Правила. Нельзя толкать друг друга и брызгаться.</w:t>
      </w:r>
    </w:p>
    <w:p w14:paraId="4E9FFC73" w14:textId="6BA15D5E" w:rsidR="0079149C" w:rsidRDefault="0079149C" w:rsidP="0079149C">
      <w:r>
        <w:lastRenderedPageBreak/>
        <w:t>Методические указания. Следить чтобы пальцы рук были сомкнуты. Пояснить различие между гребками рукой с сомкнутыми и разведенными пальцами</w:t>
      </w:r>
      <w:r>
        <w:t>.</w:t>
      </w:r>
    </w:p>
    <w:p w14:paraId="4785CB55" w14:textId="339EBD2C" w:rsidR="0079149C" w:rsidRDefault="0079149C" w:rsidP="0079149C">
      <w:r>
        <w:t>9.</w:t>
      </w:r>
      <w:r>
        <w:t>Найди свой домик.</w:t>
      </w:r>
    </w:p>
    <w:p w14:paraId="21B4DBC3" w14:textId="6BCC0E88" w:rsidR="0079149C" w:rsidRDefault="0079149C" w:rsidP="0079149C">
      <w:r>
        <w:t>Задача игры: приучать детей ориентироваться в необычных условиях, внимательно слушать сигналы и действовать в соответствии с ними.</w:t>
      </w:r>
    </w:p>
    <w:p w14:paraId="16BC8510" w14:textId="0E567789" w:rsidR="0079149C" w:rsidRDefault="0079149C" w:rsidP="0079149C">
      <w:r>
        <w:t>Описание. Три разных по цвету обруча лежат (плавают) на поверхности воды. Дети делятся на три группы, каждая становиться возле своего обруча. По сигналу «Рыбки резвятся» дети бегают в разных направлениях, по сигналу «найди свой домик» они идут или бегут к своим обручам.</w:t>
      </w:r>
    </w:p>
    <w:p w14:paraId="71B01CD8" w14:textId="26348DA0" w:rsidR="0079149C" w:rsidRDefault="0079149C" w:rsidP="0079149C">
      <w:r>
        <w:t>Правила. Нельзя толкать друг на друга, надо убегать от «домиков» подальше.</w:t>
      </w:r>
    </w:p>
    <w:p w14:paraId="603D549D" w14:textId="4929F835" w:rsidR="0079149C" w:rsidRDefault="0079149C" w:rsidP="0079149C">
      <w:r>
        <w:t>Методические указания. Сигналы подавать четко, громко, чтобы все дети их слышали.</w:t>
      </w:r>
    </w:p>
    <w:p w14:paraId="73639CC9" w14:textId="77777777" w:rsidR="0079149C" w:rsidRDefault="0079149C" w:rsidP="0079149C">
      <w:r>
        <w:t xml:space="preserve">10. </w:t>
      </w:r>
      <w:r>
        <w:t>Кораблики.</w:t>
      </w:r>
    </w:p>
    <w:p w14:paraId="6EE12CB1" w14:textId="4F82C90C" w:rsidR="0079149C" w:rsidRDefault="0079149C" w:rsidP="0079149C">
      <w:r>
        <w:t>Задача игры: приучать выполнять в воде движения в разных направлениях, быстро и медленно.</w:t>
      </w:r>
    </w:p>
    <w:p w14:paraId="74D89581" w14:textId="6767BF47" w:rsidR="0079149C" w:rsidRDefault="0079149C" w:rsidP="0079149C">
      <w:r>
        <w:t>Описание. Дети стоят в колонне по одному. По команде преподавателя «Полный ход!» дети бегут по воде, широко размахивая руками. «Тихий ход!» - продвигаются медленно. «Задний ход!» - двигаются спиной вперед.</w:t>
      </w:r>
    </w:p>
    <w:p w14:paraId="0F71F369" w14:textId="1221F28B" w:rsidR="0079149C" w:rsidRDefault="0079149C" w:rsidP="0079149C">
      <w:r>
        <w:t>Правила. Нужно внимательно слушать сигнал, менять движение только по сигналу. Нельзя толкаться и брызгаться.</w:t>
      </w:r>
    </w:p>
    <w:p w14:paraId="39A3F103" w14:textId="3B62799D" w:rsidR="0079149C" w:rsidRDefault="0079149C" w:rsidP="0079149C">
      <w:r>
        <w:t>Методические указания. Следить за движениями детей, поощрять хорошо выполнивших задание. Детей можно построить в шеренгу, в две небольшие колонны.</w:t>
      </w:r>
    </w:p>
    <w:p w14:paraId="037C1F6B" w14:textId="6F4459C5" w:rsidR="0079149C" w:rsidRDefault="0079149C" w:rsidP="0079149C">
      <w:r>
        <w:t>11.</w:t>
      </w:r>
      <w:r>
        <w:t>Найди себе пару.</w:t>
      </w:r>
    </w:p>
    <w:p w14:paraId="3A595907" w14:textId="2C34BCB9" w:rsidR="0079149C" w:rsidRDefault="0079149C" w:rsidP="0079149C">
      <w:r>
        <w:t>Задача игры: приучать детей ориентироваться в необычных условиях, упражнять в ходьбе парами.</w:t>
      </w:r>
    </w:p>
    <w:p w14:paraId="2D7B4C86" w14:textId="7E38DD3F" w:rsidR="0079149C" w:rsidRDefault="0079149C" w:rsidP="0079149C">
      <w:r>
        <w:t>Описание. Дети ходят по бассейну в разных направлениях. По сигналу «Найди себе пару!» они становятся в пары (с кем им хочется, берутся за руки и идут в парах.</w:t>
      </w:r>
    </w:p>
    <w:p w14:paraId="499B0A65" w14:textId="668CA422" w:rsidR="0079149C" w:rsidRDefault="0079149C" w:rsidP="0079149C">
      <w:r>
        <w:t>Правила. Дети выбирают пару по своему желанию. Нельзя тянуть друг друга, толкать.</w:t>
      </w:r>
    </w:p>
    <w:p w14:paraId="52A85AE3" w14:textId="3C819C12" w:rsidR="0079149C" w:rsidRDefault="0079149C" w:rsidP="0079149C">
      <w:r>
        <w:t>Методические указания. Не торопиться подавать сигналы. Дать возможность детям самим стать в пары. При необходимости оказывать им помощь. При повторении игры детям можно раздать цветные пластмассовые шары. По сигналу «найди себе пару!» дети, у которых шары одинакового цвета, становятся в пары. Затем по сигналу они снова разбегаются. Во время бега шары надо держать поднятыми вверх.</w:t>
      </w:r>
    </w:p>
    <w:p w14:paraId="4988316B" w14:textId="29263B73" w:rsidR="0079149C" w:rsidRDefault="0079149C" w:rsidP="0079149C">
      <w:r>
        <w:t>12.</w:t>
      </w:r>
      <w:r>
        <w:t>Море волнуется.</w:t>
      </w:r>
    </w:p>
    <w:p w14:paraId="14D4F039" w14:textId="3AC37D0D" w:rsidR="0079149C" w:rsidRDefault="0079149C" w:rsidP="0079149C">
      <w:r>
        <w:t>Задача игры: помочь детям освоиться в воде, ознакомиться с ее сопротивлением.</w:t>
      </w:r>
    </w:p>
    <w:p w14:paraId="3C3FB1A4" w14:textId="78A12021" w:rsidR="0079149C" w:rsidRDefault="0079149C" w:rsidP="0079149C">
      <w:r>
        <w:t>Описание. Дети стоят в колонне по одному. По команде преподавателя «Море волнуется!» они разбегаются в произвольном направлении (их «разгоняет ветер», производят любые движения руками, окунаются. Когда преподаватель произнесет: «Ветер стих, море успокоилось!», дети должны быстро занять свои места в колонне.</w:t>
      </w:r>
    </w:p>
    <w:p w14:paraId="65A14E6D" w14:textId="585A8BF8" w:rsidR="0079149C" w:rsidRDefault="0079149C" w:rsidP="0079149C">
      <w:r>
        <w:t>Правила. Преподаватель говорит: «Раз, два, три – вот на место встали мы». Не нашедший за это время своего места в колонне отмечается преподавателем как невнимательный.</w:t>
      </w:r>
    </w:p>
    <w:p w14:paraId="784A8A87" w14:textId="77777777" w:rsidR="0079149C" w:rsidRDefault="0079149C" w:rsidP="0079149C">
      <w:r>
        <w:t>Методические указания. Можно использовать построение в круг, в одну шеренгу.</w:t>
      </w:r>
    </w:p>
    <w:p w14:paraId="037C6452" w14:textId="599A2D6C" w:rsidR="0079149C" w:rsidRDefault="0079149C" w:rsidP="0079149C">
      <w:r w:rsidRPr="0079149C">
        <w:rPr>
          <w:b/>
          <w:bCs/>
        </w:rPr>
        <w:lastRenderedPageBreak/>
        <w:t>Старший дошкольный возраст</w:t>
      </w:r>
      <w:r>
        <w:rPr>
          <w:b/>
          <w:bCs/>
        </w:rPr>
        <w:t>.</w:t>
      </w:r>
    </w:p>
    <w:p w14:paraId="583A23BC" w14:textId="03918C14" w:rsidR="0079149C" w:rsidRPr="0079149C" w:rsidRDefault="0079149C" w:rsidP="0079149C">
      <w:pPr>
        <w:rPr>
          <w:b/>
          <w:bCs/>
          <w:u w:val="single"/>
        </w:rPr>
      </w:pPr>
      <w:r w:rsidRPr="0079149C">
        <w:rPr>
          <w:b/>
          <w:bCs/>
          <w:u w:val="single"/>
        </w:rPr>
        <w:t>Игры для ознакомления со свойствами воды</w:t>
      </w:r>
      <w:r>
        <w:rPr>
          <w:b/>
          <w:bCs/>
          <w:u w:val="single"/>
        </w:rPr>
        <w:t>.</w:t>
      </w:r>
    </w:p>
    <w:p w14:paraId="6F70E4DB" w14:textId="77777777" w:rsidR="0079149C" w:rsidRDefault="0079149C" w:rsidP="0079149C">
      <w:r>
        <w:t>1.</w:t>
      </w:r>
      <w:r>
        <w:t>Невод.</w:t>
      </w:r>
    </w:p>
    <w:p w14:paraId="060DA68B" w14:textId="59089859" w:rsidR="0079149C" w:rsidRDefault="0079149C" w:rsidP="0079149C">
      <w:r>
        <w:t>Задача игры: помочь освоиться с сопротивлением воды.</w:t>
      </w:r>
    </w:p>
    <w:p w14:paraId="1C429F11" w14:textId="39C972A9" w:rsidR="0079149C" w:rsidRDefault="0079149C" w:rsidP="0079149C">
      <w:r>
        <w:t>Описание. Играющие (рыбы) располагаются в ограниченном пространстве. Двое рыбаков, взявшись за руки, по сигналу преподавателя бегут за рыбкой, стараясь окружить ее. Каждая пойманная рыбка включается в цепь рыбаков. Так постепенно составляется невод. Игра кончается, когда все рыбы будут переловлены.</w:t>
      </w:r>
    </w:p>
    <w:p w14:paraId="34D545AB" w14:textId="00409F8E" w:rsidR="0079149C" w:rsidRDefault="0079149C" w:rsidP="0079149C">
      <w:r>
        <w:t>Правила. нельзя ловить рыбу разорванным неводом. Нельзя толкаться, топить друг друга, хватать за руки, туловище.</w:t>
      </w:r>
    </w:p>
    <w:p w14:paraId="156C74BC" w14:textId="4A35BC1D" w:rsidR="0079149C" w:rsidRDefault="0079149C" w:rsidP="0079149C">
      <w:r>
        <w:t>Методические указания. Водящих назначает преподаватель. Пойманный последним является самой быстрой рыбкой.</w:t>
      </w:r>
    </w:p>
    <w:p w14:paraId="7D976A2E" w14:textId="2826752D" w:rsidR="0079149C" w:rsidRDefault="0079149C" w:rsidP="0079149C">
      <w:r>
        <w:t>2.</w:t>
      </w:r>
      <w:r>
        <w:t>Карусели</w:t>
      </w:r>
      <w:r>
        <w:t>.</w:t>
      </w:r>
    </w:p>
    <w:p w14:paraId="5F0180CA" w14:textId="666A052E" w:rsidR="0079149C" w:rsidRDefault="0079149C" w:rsidP="0079149C">
      <w:r>
        <w:t>Задача игры: приучить детей двигаться по кругу, не бояться воды.</w:t>
      </w:r>
    </w:p>
    <w:p w14:paraId="57B6B207" w14:textId="77777777" w:rsidR="0079149C" w:rsidRDefault="0079149C" w:rsidP="0079149C">
      <w:r>
        <w:t xml:space="preserve">Описание. Дети становятся в круг и берутся за руки. По сигналу преподавателя они начинают движение по кругу, постепенно ускоряя шаг. Вместе с преподавателем дети </w:t>
      </w:r>
      <w:proofErr w:type="gramStart"/>
      <w:r>
        <w:t>произносят:</w:t>
      </w:r>
      <w:proofErr w:type="gramEnd"/>
    </w:p>
    <w:p w14:paraId="16D89EEC" w14:textId="77777777" w:rsidR="0079149C" w:rsidRDefault="0079149C" w:rsidP="0079149C"/>
    <w:p w14:paraId="5CF0829B" w14:textId="0C559AA5" w:rsidR="0079149C" w:rsidRDefault="0079149C" w:rsidP="0079149C">
      <w:r>
        <w:t>Еле-еле, еле-еле закружились карусели,</w:t>
      </w:r>
    </w:p>
    <w:p w14:paraId="5C5CD24A" w14:textId="4B1A52C1" w:rsidR="0079149C" w:rsidRDefault="0079149C" w:rsidP="0079149C">
      <w:r>
        <w:t>А потом, потом, потом - Все бегом, бегом, бегом!</w:t>
      </w:r>
    </w:p>
    <w:p w14:paraId="3CEC5FC8" w14:textId="4BE59366" w:rsidR="0079149C" w:rsidRDefault="0079149C" w:rsidP="0079149C">
      <w:r>
        <w:t>Дети бегут по кругу. Затем преподаватель произносит:</w:t>
      </w:r>
    </w:p>
    <w:p w14:paraId="0C8B46B6" w14:textId="41548F5D" w:rsidR="0079149C" w:rsidRDefault="0079149C" w:rsidP="0079149C">
      <w:r>
        <w:t>Тише, тише, не спешите, карусель остановите!</w:t>
      </w:r>
    </w:p>
    <w:p w14:paraId="4CE94C6D" w14:textId="640CBE6C" w:rsidR="0079149C" w:rsidRDefault="0079149C" w:rsidP="0079149C">
      <w:r>
        <w:t>Раз-два, раз-два вот и кончилась игра.</w:t>
      </w:r>
    </w:p>
    <w:p w14:paraId="1E6D5430" w14:textId="57F214B1" w:rsidR="0079149C" w:rsidRDefault="0079149C" w:rsidP="0079149C">
      <w:r>
        <w:t>Дети останавливаются.</w:t>
      </w:r>
    </w:p>
    <w:p w14:paraId="63438370" w14:textId="77777777" w:rsidR="0079149C" w:rsidRDefault="0079149C" w:rsidP="0079149C">
      <w:r>
        <w:t>Правила. Выполнять движения в соответствии с текстом, не тянуть товарища.</w:t>
      </w:r>
    </w:p>
    <w:p w14:paraId="30163CE6" w14:textId="77777777" w:rsidR="0079149C" w:rsidRDefault="0079149C" w:rsidP="0079149C"/>
    <w:p w14:paraId="70D9FFF2" w14:textId="76025AE2" w:rsidR="0079149C" w:rsidRDefault="0079149C" w:rsidP="0079149C">
      <w:r>
        <w:t>3.</w:t>
      </w:r>
      <w:r>
        <w:t>Караси и карпы</w:t>
      </w:r>
      <w:r>
        <w:t>.</w:t>
      </w:r>
    </w:p>
    <w:p w14:paraId="1A447298" w14:textId="536577BA" w:rsidR="0079149C" w:rsidRDefault="0079149C" w:rsidP="0079149C">
      <w:r>
        <w:t>Задача игры: учить детей свободно передвигаться в воде.</w:t>
      </w:r>
    </w:p>
    <w:p w14:paraId="74CE6723" w14:textId="76AEFC80" w:rsidR="0079149C" w:rsidRDefault="0079149C" w:rsidP="0079149C">
      <w:r>
        <w:t>Описание. Преподаватель разделяет играющих на две равные группы. Дети становятся в шеренги спиной друг к другу, после чего приседают. Расстояние между шеренгами 0,5 – 1 метр, для каждой шеренги заранее намечается направление, в котором надо бежать. Одна шеренга – караси, другая – карпы. Преподаватель в произвольном порядке произносит эти слова. Названная команда (шеренга) тотчас поднимается и бежит в указанном направлении. Дети другой команды поднимаются, поворачиваются и догоняют убегающих, стараясь дотронуться до них рукой. Ребенок, которого коснулись рукой, останавливается. По сигналу преподавателя все останавливаются, возвращаются на прежние места, и игра начинается сначала.</w:t>
      </w:r>
    </w:p>
    <w:p w14:paraId="2D57AE1D" w14:textId="77777777" w:rsidR="0079149C" w:rsidRDefault="0079149C" w:rsidP="0079149C">
      <w:r>
        <w:t>Правила. Находясь в шеренге, нельзя оборачиваться назад. Во время перебежки нельзя толкать друг друга. После сигнала об остановке нельзя продолжать бег.</w:t>
      </w:r>
    </w:p>
    <w:p w14:paraId="24DA7F23" w14:textId="77777777" w:rsidR="0079149C" w:rsidRDefault="0079149C" w:rsidP="0079149C">
      <w:r>
        <w:lastRenderedPageBreak/>
        <w:t>Методические указания. Игру можно проводить и при глубине воды по пояс. В этом случае, стоя в шеренгах, дети не приседают. Строить шеренги лучше по росту, чтобы их правые фланги находились друг против друга. Одну и туже команду можно вызывать иногда и два раза подряд. Слова «караси» и «карпы» преподаватель должен произносить медленно, протяжно, растягивая первые слоги слова и быстро произнося последние.</w:t>
      </w:r>
    </w:p>
    <w:p w14:paraId="086A8FC6" w14:textId="3219A3DA" w:rsidR="00193A84" w:rsidRDefault="00193A84" w:rsidP="0079149C"/>
    <w:sectPr w:rsidR="0019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84"/>
    <w:rsid w:val="00193A84"/>
    <w:rsid w:val="007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2716"/>
  <w15:chartTrackingRefBased/>
  <w15:docId w15:val="{54FFA712-676B-4AE2-AED2-7BAB28AD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1483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2020-04-20T07:33:00Z</dcterms:created>
  <dcterms:modified xsi:type="dcterms:W3CDTF">2020-04-20T07:42:00Z</dcterms:modified>
</cp:coreProperties>
</file>