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A" w:rsidRPr="005E4D4A" w:rsidRDefault="005E4D4A" w:rsidP="005E4D4A">
      <w:pPr>
        <w:jc w:val="center"/>
        <w:rPr>
          <w:rFonts w:ascii="Courier New" w:hAnsi="Courier New" w:cs="Courier New"/>
          <w:b/>
          <w:noProof/>
          <w:color w:val="7030A0"/>
          <w:sz w:val="40"/>
          <w:szCs w:val="40"/>
          <w:lang w:eastAsia="ru-RU"/>
        </w:rPr>
      </w:pPr>
      <w:r w:rsidRPr="005E4D4A">
        <w:rPr>
          <w:rFonts w:ascii="Courier New" w:hAnsi="Courier New" w:cs="Courier New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4F62571" wp14:editId="32074B6D">
            <wp:simplePos x="0" y="0"/>
            <wp:positionH relativeFrom="margin">
              <wp:posOffset>-210820</wp:posOffset>
            </wp:positionH>
            <wp:positionV relativeFrom="margin">
              <wp:posOffset>2709545</wp:posOffset>
            </wp:positionV>
            <wp:extent cx="3171825" cy="2381250"/>
            <wp:effectExtent l="133350" t="114300" r="142875" b="171450"/>
            <wp:wrapSquare wrapText="bothSides"/>
            <wp:docPr id="1" name="Рисунок 1" descr="Конспект занятия по рисованию во второй младшей группе «Летят ракеты в 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исованию во второй младшей группе «Летят ракеты в космо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E4D4A">
        <w:rPr>
          <w:rFonts w:ascii="Courier New" w:hAnsi="Courier New" w:cs="Courier New"/>
          <w:b/>
          <w:noProof/>
          <w:color w:val="7030A0"/>
          <w:sz w:val="40"/>
          <w:szCs w:val="40"/>
          <w:lang w:eastAsia="ru-RU"/>
        </w:rPr>
        <w:t>«Художественное творчество»</w:t>
      </w:r>
    </w:p>
    <w:p w:rsidR="005E4D4A" w:rsidRDefault="005E4D4A" w:rsidP="005E4D4A">
      <w:pPr>
        <w:jc w:val="center"/>
        <w:rPr>
          <w:rFonts w:ascii="Courier New" w:hAnsi="Courier New" w:cs="Courier New"/>
          <w:b/>
          <w:noProof/>
          <w:color w:val="FF0000"/>
          <w:sz w:val="40"/>
          <w:szCs w:val="40"/>
          <w:lang w:eastAsia="ru-RU"/>
        </w:rPr>
      </w:pPr>
      <w:r w:rsidRPr="005E4D4A">
        <w:rPr>
          <w:rFonts w:ascii="Courier New" w:hAnsi="Courier New" w:cs="Courier New"/>
          <w:b/>
          <w:noProof/>
          <w:color w:val="FF0000"/>
          <w:sz w:val="40"/>
          <w:szCs w:val="40"/>
          <w:lang w:eastAsia="ru-RU"/>
        </w:rPr>
        <w:t>«Ракеты летят»</w:t>
      </w:r>
    </w:p>
    <w:p w:rsidR="00A64C95" w:rsidRPr="00F40F7C" w:rsidRDefault="005E4D4A" w:rsidP="005E4D4A">
      <w:pPr>
        <w:rPr>
          <w:rFonts w:ascii="Courier New" w:hAnsi="Courier New" w:cs="Courier New"/>
          <w:b/>
          <w:noProof/>
          <w:color w:val="000099"/>
          <w:sz w:val="40"/>
          <w:szCs w:val="40"/>
          <w:lang w:eastAsia="ru-RU"/>
        </w:rPr>
      </w:pPr>
      <w:r>
        <w:rPr>
          <w:rFonts w:ascii="Courier New" w:hAnsi="Courier New" w:cs="Courier New"/>
          <w:b/>
          <w:noProof/>
          <w:color w:val="FF0000"/>
          <w:sz w:val="40"/>
          <w:szCs w:val="40"/>
          <w:lang w:eastAsia="ru-RU"/>
        </w:rPr>
        <w:t xml:space="preserve">       </w:t>
      </w:r>
      <w:r w:rsidRPr="00F40F7C">
        <w:rPr>
          <w:rFonts w:ascii="Courier New" w:hAnsi="Courier New" w:cs="Courier New"/>
          <w:b/>
          <w:noProof/>
          <w:color w:val="000099"/>
          <w:sz w:val="40"/>
          <w:szCs w:val="40"/>
          <w:lang w:eastAsia="ru-RU"/>
        </w:rPr>
        <w:t>Рисование по алгоритму</w:t>
      </w:r>
    </w:p>
    <w:p w:rsidR="00F40F7C" w:rsidRDefault="005E4D4A" w:rsidP="005E4D4A">
      <w:pP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</w:pPr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u w:val="single"/>
          <w:lang w:eastAsia="ru-RU"/>
        </w:rPr>
        <w:t>Материал для занятия</w:t>
      </w:r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:1/2 альбомного листа,гуашь,кисть №3</w:t>
      </w:r>
      <w:r w:rsid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 </w:t>
      </w:r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белка,вода,салфетка.</w:t>
      </w:r>
      <w:r w:rsidR="00F40F7C"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 </w:t>
      </w:r>
      <w:r w:rsidR="00F40F7C"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Выбор краски по желанию ребенка.</w:t>
      </w:r>
    </w:p>
    <w:p w:rsidR="005E4D4A" w:rsidRDefault="00F40F7C" w:rsidP="005E4D4A">
      <w:pP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</w:pPr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 </w:t>
      </w:r>
      <w:r w:rsidR="005E4D4A"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1 этап.</w:t>
      </w:r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 Рисуем </w:t>
      </w:r>
      <w:r w:rsidR="006E4DF6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корпус ракеты </w:t>
      </w:r>
      <w:bookmarkStart w:id="0" w:name="_GoBack"/>
      <w:bookmarkEnd w:id="0"/>
      <w:r w:rsidRP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прямоугольник</w:t>
      </w:r>
      <w: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 xml:space="preserve"> и закрашиваем его прямыми линиями сверху вниз или слева направо.</w:t>
      </w:r>
    </w:p>
    <w:p w:rsidR="00F40F7C" w:rsidRDefault="00F40F7C" w:rsidP="005E4D4A">
      <w:pP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</w:pPr>
      <w: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2 этап.Рисуем нос у ракеты треугольной формы и закрашиваем. Цвет по желанию ребенка.</w:t>
      </w:r>
    </w:p>
    <w:p w:rsidR="00F40F7C" w:rsidRDefault="006E4DF6" w:rsidP="005E4D4A">
      <w:pP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</w:pPr>
      <w: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3 этап.Р</w:t>
      </w:r>
      <w:r w:rsidR="00F40F7C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исуем иллюминаторы круглой формы и закрашиваем.</w:t>
      </w:r>
    </w:p>
    <w:p w:rsidR="00F40F7C" w:rsidRPr="00F40F7C" w:rsidRDefault="00F40F7C" w:rsidP="005E4D4A">
      <w:pPr>
        <w:rPr>
          <w:rFonts w:ascii="Courier New" w:hAnsi="Courier New" w:cs="Courier New"/>
          <w:b/>
          <w:color w:val="000099"/>
          <w:sz w:val="28"/>
          <w:szCs w:val="28"/>
        </w:rPr>
      </w:pPr>
      <w:r w:rsidRPr="005E4D4A">
        <w:rPr>
          <w:rFonts w:ascii="Courier New" w:hAnsi="Courier New" w:cs="Courier New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949D7DF" wp14:editId="30EB6818">
            <wp:simplePos x="0" y="0"/>
            <wp:positionH relativeFrom="margin">
              <wp:posOffset>2553970</wp:posOffset>
            </wp:positionH>
            <wp:positionV relativeFrom="margin">
              <wp:posOffset>6604000</wp:posOffset>
            </wp:positionV>
            <wp:extent cx="3243580" cy="2435860"/>
            <wp:effectExtent l="137160" t="110490" r="151130" b="170180"/>
            <wp:wrapSquare wrapText="bothSides"/>
            <wp:docPr id="3" name="Рисунок 3" descr="https://www.maam.ru/upload/blogs/detsad-334999-143107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4999-1431078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43580" cy="2435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D4A">
        <w:rPr>
          <w:rFonts w:ascii="Courier New" w:hAnsi="Courier New" w:cs="Courier New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986F5EB" wp14:editId="59952218">
            <wp:simplePos x="0" y="0"/>
            <wp:positionH relativeFrom="margin">
              <wp:posOffset>-503555</wp:posOffset>
            </wp:positionH>
            <wp:positionV relativeFrom="margin">
              <wp:posOffset>6727825</wp:posOffset>
            </wp:positionV>
            <wp:extent cx="3167380" cy="2378075"/>
            <wp:effectExtent l="127952" t="100648" r="141923" b="160972"/>
            <wp:wrapSquare wrapText="bothSides"/>
            <wp:docPr id="2" name="Рисунок 2" descr="https://www.maam.ru/upload/blogs/detsad-334999-143107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4999-1431078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7380" cy="237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4 этап.</w:t>
      </w:r>
      <w:r w:rsidR="009602B4">
        <w:rPr>
          <w:rFonts w:ascii="Courier New" w:hAnsi="Courier New" w:cs="Courier New"/>
          <w:b/>
          <w:noProof/>
          <w:color w:val="000099"/>
          <w:sz w:val="28"/>
          <w:szCs w:val="28"/>
          <w:lang w:eastAsia="ru-RU"/>
        </w:rPr>
        <w:t>Рисуем ступени треугольной формы и закрашиваем.</w:t>
      </w:r>
    </w:p>
    <w:sectPr w:rsidR="00F40F7C" w:rsidRPr="00F40F7C" w:rsidSect="005E4D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A"/>
    <w:rsid w:val="005E4D4A"/>
    <w:rsid w:val="006E4DF6"/>
    <w:rsid w:val="006E4FB6"/>
    <w:rsid w:val="00826D36"/>
    <w:rsid w:val="009602B4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2020-04-06T17:18:00Z</dcterms:created>
  <dcterms:modified xsi:type="dcterms:W3CDTF">2020-04-06T18:29:00Z</dcterms:modified>
</cp:coreProperties>
</file>