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B72" w:rsidRPr="00F959B2" w:rsidRDefault="00893B72">
      <w:pPr>
        <w:rPr>
          <w:rFonts w:ascii="false" w:hAnsi="false"/>
          <w:b/>
          <w:color w:val="453815"/>
          <w:sz w:val="40"/>
          <w:szCs w:val="40"/>
        </w:rPr>
      </w:pPr>
      <w:r w:rsidRPr="00F959B2">
        <w:rPr>
          <w:rFonts w:ascii="false" w:hAnsi="false"/>
          <w:b/>
          <w:color w:val="453815"/>
          <w:sz w:val="40"/>
          <w:szCs w:val="40"/>
        </w:rPr>
        <w:t>Развитие речи в 1 младшей группе 28.04.2020</w:t>
      </w:r>
    </w:p>
    <w:p w:rsidR="00893B72" w:rsidRPr="00F959B2" w:rsidRDefault="00893B72">
      <w:pPr>
        <w:rPr>
          <w:rFonts w:ascii="false" w:hAnsi="false"/>
          <w:color w:val="453815"/>
          <w:sz w:val="40"/>
          <w:szCs w:val="40"/>
        </w:rPr>
      </w:pPr>
      <w:r w:rsidRPr="00F959B2">
        <w:rPr>
          <w:rFonts w:ascii="false" w:hAnsi="false"/>
          <w:color w:val="453815"/>
          <w:sz w:val="40"/>
          <w:szCs w:val="40"/>
        </w:rPr>
        <w:t xml:space="preserve"> Чтение сказки «Маша и медведь»</w:t>
      </w:r>
      <w:r w:rsidRPr="00F959B2">
        <w:rPr>
          <w:rFonts w:ascii="false" w:hAnsi="false"/>
          <w:color w:val="453815"/>
          <w:sz w:val="40"/>
          <w:szCs w:val="40"/>
        </w:rPr>
        <w:br/>
        <w:t>   </w:t>
      </w:r>
      <w:r w:rsidRPr="00F959B2">
        <w:rPr>
          <w:rFonts w:ascii="false" w:hAnsi="false"/>
          <w:b/>
          <w:bCs/>
          <w:color w:val="453815"/>
          <w:sz w:val="40"/>
          <w:szCs w:val="40"/>
        </w:rPr>
        <w:t>Цель. </w:t>
      </w:r>
      <w:proofErr w:type="gramStart"/>
      <w:r w:rsidRPr="00F959B2">
        <w:rPr>
          <w:rFonts w:ascii="false" w:hAnsi="false"/>
          <w:color w:val="453815"/>
          <w:sz w:val="40"/>
          <w:szCs w:val="40"/>
        </w:rPr>
        <w:t>Познакомить детей с русской народной сказкой «Маша и медведь» (</w:t>
      </w:r>
      <w:proofErr w:type="spellStart"/>
      <w:r w:rsidRPr="00F959B2">
        <w:rPr>
          <w:rFonts w:ascii="false" w:hAnsi="false"/>
          <w:color w:val="453815"/>
          <w:sz w:val="40"/>
          <w:szCs w:val="40"/>
        </w:rPr>
        <w:t>обраб</w:t>
      </w:r>
      <w:proofErr w:type="spellEnd"/>
      <w:r w:rsidRPr="00F959B2">
        <w:rPr>
          <w:rFonts w:ascii="false" w:hAnsi="false"/>
          <w:color w:val="453815"/>
          <w:sz w:val="40"/>
          <w:szCs w:val="40"/>
        </w:rPr>
        <w:t>.</w:t>
      </w:r>
      <w:proofErr w:type="gramEnd"/>
      <w:r w:rsidRPr="00F959B2">
        <w:rPr>
          <w:rFonts w:ascii="false" w:hAnsi="false"/>
          <w:color w:val="453815"/>
          <w:sz w:val="40"/>
          <w:szCs w:val="40"/>
        </w:rPr>
        <w:t xml:space="preserve"> </w:t>
      </w:r>
      <w:proofErr w:type="gramStart"/>
      <w:r w:rsidRPr="00F959B2">
        <w:rPr>
          <w:rFonts w:ascii="false" w:hAnsi="false"/>
          <w:color w:val="453815"/>
          <w:sz w:val="40"/>
          <w:szCs w:val="40"/>
        </w:rPr>
        <w:t>М. Булатова).</w:t>
      </w:r>
      <w:proofErr w:type="gramEnd"/>
      <w:r w:rsidRPr="00F959B2">
        <w:rPr>
          <w:rFonts w:ascii="false" w:hAnsi="false"/>
          <w:color w:val="453815"/>
          <w:sz w:val="40"/>
          <w:szCs w:val="40"/>
        </w:rPr>
        <w:br/>
      </w:r>
      <w:r w:rsidRPr="00F959B2">
        <w:rPr>
          <w:rFonts w:ascii="false" w:hAnsi="false"/>
          <w:i/>
          <w:iCs/>
          <w:color w:val="453815"/>
          <w:sz w:val="40"/>
          <w:szCs w:val="40"/>
        </w:rPr>
        <w:t>   Ход занятия</w:t>
      </w:r>
      <w:r w:rsidRPr="00F959B2">
        <w:rPr>
          <w:rFonts w:ascii="false" w:hAnsi="false"/>
          <w:i/>
          <w:iCs/>
          <w:color w:val="453815"/>
          <w:sz w:val="40"/>
          <w:szCs w:val="40"/>
        </w:rPr>
        <w:br/>
      </w:r>
      <w:r w:rsidR="00F959B2">
        <w:rPr>
          <w:rFonts w:ascii="false" w:hAnsi="false"/>
          <w:color w:val="453815"/>
          <w:sz w:val="40"/>
          <w:szCs w:val="40"/>
        </w:rPr>
        <w:t>   Напомина</w:t>
      </w:r>
      <w:bookmarkStart w:id="0" w:name="_GoBack"/>
      <w:bookmarkEnd w:id="0"/>
      <w:r w:rsidR="00F959B2">
        <w:rPr>
          <w:rFonts w:ascii="false" w:hAnsi="false"/>
          <w:color w:val="453815"/>
          <w:sz w:val="40"/>
          <w:szCs w:val="40"/>
        </w:rPr>
        <w:t>ем</w:t>
      </w:r>
      <w:r w:rsidRPr="00F959B2">
        <w:rPr>
          <w:rFonts w:ascii="false" w:hAnsi="false"/>
          <w:color w:val="453815"/>
          <w:sz w:val="40"/>
          <w:szCs w:val="40"/>
        </w:rPr>
        <w:t xml:space="preserve"> детям, какие сказки они уже знают. Затем читает сказку «Маша и медведь» так, чтобы малыши не остались равнодушными к судьбе девочки, попавшей к медведю, чтобы от души порадовались ее выдумке залезть в короб с пирожками и благополучному возвращению к бабушке и дедушке.</w:t>
      </w:r>
    </w:p>
    <w:p w:rsidR="00893B72" w:rsidRPr="00F959B2" w:rsidRDefault="00893B72">
      <w:pPr>
        <w:rPr>
          <w:rFonts w:ascii="false" w:hAnsi="false"/>
          <w:color w:val="453815"/>
          <w:sz w:val="40"/>
          <w:szCs w:val="40"/>
        </w:rPr>
      </w:pPr>
    </w:p>
    <w:sectPr w:rsidR="00893B72" w:rsidRPr="00F95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als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72"/>
    <w:rsid w:val="00893B72"/>
    <w:rsid w:val="009300F6"/>
    <w:rsid w:val="00F9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2020-04-23T18:52:00Z</dcterms:created>
  <dcterms:modified xsi:type="dcterms:W3CDTF">2020-04-24T08:18:00Z</dcterms:modified>
</cp:coreProperties>
</file>