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77" w:rsidRPr="00E62B77" w:rsidRDefault="00E62B77" w:rsidP="00E62B77">
      <w:pPr>
        <w:rPr>
          <w:rFonts w:ascii="Times New Roman" w:hAnsi="Times New Roman" w:cs="Times New Roman"/>
        </w:rPr>
      </w:pPr>
    </w:p>
    <w:p w:rsidR="00E62B77" w:rsidRPr="00E62B77" w:rsidRDefault="00E62B77" w:rsidP="00E62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sz w:val="28"/>
          <w:szCs w:val="28"/>
        </w:rPr>
        <w:t>Художественно-эстетическое развитие (лепка)</w:t>
      </w:r>
    </w:p>
    <w:p w:rsidR="00E62B77" w:rsidRPr="00E62B77" w:rsidRDefault="00E62B77" w:rsidP="00E62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sz w:val="28"/>
          <w:szCs w:val="28"/>
        </w:rPr>
        <w:t>Игрушка НЕВАЛЯШКА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6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B77">
        <w:rPr>
          <w:rFonts w:ascii="Times New Roman" w:hAnsi="Times New Roman" w:cs="Times New Roman"/>
          <w:sz w:val="28"/>
          <w:szCs w:val="28"/>
        </w:rPr>
        <w:t>чить детей создавать образ игрушки, прикрепляя друг к другу пластилиновые шарики: большой снизу, маленький сверху. Учить собирать целое из нескольких частей. Развивать образное мышление.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b/>
          <w:sz w:val="28"/>
          <w:szCs w:val="28"/>
        </w:rPr>
        <w:t>Демонстрационный материал.</w:t>
      </w:r>
      <w:r w:rsidRPr="00E6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Иллюстрация игрушки неваляшки.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b/>
          <w:sz w:val="28"/>
          <w:szCs w:val="28"/>
        </w:rPr>
        <w:t>Что нужно приготовить: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2B77">
        <w:rPr>
          <w:rFonts w:ascii="Times New Roman" w:hAnsi="Times New Roman" w:cs="Times New Roman"/>
          <w:sz w:val="28"/>
          <w:szCs w:val="28"/>
        </w:rPr>
        <w:t xml:space="preserve">ластилин, 2 горошины, картонка-подставка, 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B77" w:rsidRPr="00E62B77" w:rsidRDefault="00E62B77" w:rsidP="00E6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7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B77">
        <w:rPr>
          <w:rFonts w:ascii="Times New Roman" w:hAnsi="Times New Roman" w:cs="Times New Roman"/>
          <w:b/>
          <w:i/>
          <w:sz w:val="28"/>
          <w:szCs w:val="28"/>
        </w:rPr>
        <w:t>Прочитайте детям стихотворение: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sz w:val="28"/>
          <w:szCs w:val="28"/>
        </w:rPr>
        <w:t>Что за кукла-неваляшка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sz w:val="28"/>
          <w:szCs w:val="28"/>
        </w:rPr>
        <w:t>В ярко-розовой рубашке?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sz w:val="28"/>
          <w:szCs w:val="28"/>
        </w:rPr>
        <w:t>Говорят ей: «Надо спать!»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встает опять.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b/>
          <w:i/>
          <w:sz w:val="28"/>
          <w:szCs w:val="28"/>
        </w:rPr>
        <w:t>Спросите детей:</w:t>
      </w:r>
      <w:r w:rsidRPr="00E62B77">
        <w:rPr>
          <w:rFonts w:ascii="Times New Roman" w:hAnsi="Times New Roman" w:cs="Times New Roman"/>
          <w:sz w:val="28"/>
          <w:szCs w:val="28"/>
        </w:rPr>
        <w:t xml:space="preserve"> «О какой игрушке это стихотворение? (О неваляшке.) (Покажите неваляшку.) Посмотрите, эту куклу действительно никак нельзя уложить спать. Попробуйте положить неваляшку на бок – она тотчас </w:t>
      </w:r>
      <w:r w:rsidR="00E53234">
        <w:rPr>
          <w:rFonts w:ascii="Times New Roman" w:hAnsi="Times New Roman" w:cs="Times New Roman"/>
          <w:sz w:val="28"/>
          <w:szCs w:val="28"/>
        </w:rPr>
        <w:t>встанет. Ничего не получается!»</w:t>
      </w:r>
    </w:p>
    <w:p w:rsidR="00E62B77" w:rsidRP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sz w:val="28"/>
          <w:szCs w:val="28"/>
        </w:rPr>
        <w:t>Попросите показать, где</w:t>
      </w:r>
      <w:r w:rsidR="00E53234">
        <w:rPr>
          <w:rFonts w:ascii="Times New Roman" w:hAnsi="Times New Roman" w:cs="Times New Roman"/>
          <w:sz w:val="28"/>
          <w:szCs w:val="28"/>
        </w:rPr>
        <w:t xml:space="preserve"> у нее </w:t>
      </w:r>
      <w:r w:rsidR="00E53234" w:rsidRPr="00E53234">
        <w:rPr>
          <w:rFonts w:ascii="Times New Roman" w:hAnsi="Times New Roman" w:cs="Times New Roman"/>
          <w:b/>
          <w:i/>
          <w:sz w:val="28"/>
          <w:szCs w:val="28"/>
        </w:rPr>
        <w:t>голова, руки и туловище</w:t>
      </w:r>
      <w:r w:rsidR="00E53234">
        <w:rPr>
          <w:rFonts w:ascii="Times New Roman" w:hAnsi="Times New Roman" w:cs="Times New Roman"/>
          <w:sz w:val="28"/>
          <w:szCs w:val="28"/>
        </w:rPr>
        <w:t xml:space="preserve">. </w:t>
      </w:r>
      <w:r w:rsidRPr="00E62B77">
        <w:rPr>
          <w:rFonts w:ascii="Times New Roman" w:hAnsi="Times New Roman" w:cs="Times New Roman"/>
          <w:sz w:val="28"/>
          <w:szCs w:val="28"/>
        </w:rPr>
        <w:t>Затем скажите: «Скучно неваляшке одной! Давайте сделаем</w:t>
      </w:r>
      <w:r w:rsidR="00E53234">
        <w:rPr>
          <w:rFonts w:ascii="Times New Roman" w:hAnsi="Times New Roman" w:cs="Times New Roman"/>
          <w:sz w:val="28"/>
          <w:szCs w:val="28"/>
        </w:rPr>
        <w:t xml:space="preserve"> для нее неваляшек – подружек».</w:t>
      </w:r>
    </w:p>
    <w:p w:rsidR="00E62B77" w:rsidRDefault="00E62B77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77">
        <w:rPr>
          <w:rFonts w:ascii="Times New Roman" w:hAnsi="Times New Roman" w:cs="Times New Roman"/>
          <w:sz w:val="28"/>
          <w:szCs w:val="28"/>
        </w:rPr>
        <w:t xml:space="preserve">Покажите детям, как нужно </w:t>
      </w:r>
      <w:r w:rsidRPr="00E53234">
        <w:rPr>
          <w:rFonts w:ascii="Times New Roman" w:hAnsi="Times New Roman" w:cs="Times New Roman"/>
          <w:b/>
          <w:i/>
          <w:sz w:val="28"/>
          <w:szCs w:val="28"/>
        </w:rPr>
        <w:t>отщипнуть пластилин и скатать между ладоней шарики разного размера</w:t>
      </w:r>
      <w:r w:rsidRPr="00E62B77">
        <w:rPr>
          <w:rFonts w:ascii="Times New Roman" w:hAnsi="Times New Roman" w:cs="Times New Roman"/>
          <w:sz w:val="28"/>
          <w:szCs w:val="28"/>
        </w:rPr>
        <w:t xml:space="preserve"> (два маленьких, средний и большой). Средний шарик прикрепить над большим, а два маленьких – по бокам большого. Из гороха можно сделать глаза и нос, из пластилина – рот неваляшки.</w:t>
      </w:r>
    </w:p>
    <w:p w:rsidR="00E53234" w:rsidRDefault="00E53234" w:rsidP="00E6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234" w:rsidRDefault="00E53234" w:rsidP="00E6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234" w:rsidRDefault="00E53234" w:rsidP="00E6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234" w:rsidRPr="00E62B77" w:rsidRDefault="00E53234" w:rsidP="00E62B77">
      <w:pPr>
        <w:jc w:val="both"/>
        <w:rPr>
          <w:rFonts w:ascii="Times New Roman" w:hAnsi="Times New Roman" w:cs="Times New Roman"/>
          <w:sz w:val="28"/>
          <w:szCs w:val="28"/>
        </w:rPr>
      </w:pPr>
      <w:r w:rsidRPr="00E5323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2A3D101" wp14:editId="3195D05B">
            <wp:simplePos x="0" y="0"/>
            <wp:positionH relativeFrom="column">
              <wp:posOffset>4244340</wp:posOffset>
            </wp:positionH>
            <wp:positionV relativeFrom="paragraph">
              <wp:posOffset>975360</wp:posOffset>
            </wp:positionV>
            <wp:extent cx="21590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3" name="Рисунок 3" descr="https://www.maam.ru/upload/blogs/detsad-1194485-150904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194485-1509040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</w:p>
    <w:bookmarkEnd w:id="0"/>
    <w:p w:rsidR="00E62B77" w:rsidRPr="00E62B77" w:rsidRDefault="00E62B77" w:rsidP="00E62B77">
      <w:pPr>
        <w:rPr>
          <w:rFonts w:ascii="Times New Roman" w:hAnsi="Times New Roman" w:cs="Times New Roman"/>
          <w:sz w:val="28"/>
          <w:szCs w:val="28"/>
        </w:rPr>
      </w:pPr>
    </w:p>
    <w:p w:rsidR="00E62B77" w:rsidRPr="00E62B77" w:rsidRDefault="00E53234" w:rsidP="00E62B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A755F3" wp14:editId="2D990CD7">
            <wp:simplePos x="0" y="0"/>
            <wp:positionH relativeFrom="column">
              <wp:posOffset>2034540</wp:posOffset>
            </wp:positionH>
            <wp:positionV relativeFrom="paragraph">
              <wp:posOffset>41275</wp:posOffset>
            </wp:positionV>
            <wp:extent cx="21145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05" y="21418"/>
                <wp:lineTo x="21405" y="0"/>
                <wp:lineTo x="0" y="0"/>
              </wp:wrapPolygon>
            </wp:wrapTight>
            <wp:docPr id="1" name="Рисунок 1" descr="https://avatars.mds.yandex.net/get-pdb/34158/765e42e4-120f-4374-a5b7-63d91328f9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34158/765e42e4-120f-4374-a5b7-63d91328f9b1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B77" w:rsidRPr="00E62B77" w:rsidRDefault="00E53234" w:rsidP="00E62B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2BDCDC" wp14:editId="4AC4ABED">
            <wp:simplePos x="0" y="0"/>
            <wp:positionH relativeFrom="column">
              <wp:posOffset>-3810</wp:posOffset>
            </wp:positionH>
            <wp:positionV relativeFrom="paragraph">
              <wp:posOffset>69850</wp:posOffset>
            </wp:positionV>
            <wp:extent cx="194500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67" y="21459"/>
                <wp:lineTo x="21367" y="0"/>
                <wp:lineTo x="0" y="0"/>
              </wp:wrapPolygon>
            </wp:wrapTight>
            <wp:docPr id="2" name="Рисунок 2" descr="https://www.maam.ru/images/users/photos/medium/c9b8e0496a2849b26f43cb29d7894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users/photos/medium/c9b8e0496a2849b26f43cb29d78941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B77" w:rsidRPr="00E6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77"/>
    <w:rsid w:val="00BE5D78"/>
    <w:rsid w:val="00E53234"/>
    <w:rsid w:val="00E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2020-04-21T16:59:00Z</dcterms:created>
  <dcterms:modified xsi:type="dcterms:W3CDTF">2020-04-21T17:13:00Z</dcterms:modified>
</cp:coreProperties>
</file>