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42" w:rsidRDefault="00C65242" w:rsidP="00C6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65242" w:rsidRPr="00C65242" w:rsidRDefault="00C65242" w:rsidP="00C6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Вторник, 14.04.2020 (10 минут)</w:t>
      </w:r>
    </w:p>
    <w:p w:rsidR="00C65242" w:rsidRPr="00C65242" w:rsidRDefault="00C65242" w:rsidP="00C6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2">
        <w:rPr>
          <w:rFonts w:ascii="Times New Roman" w:hAnsi="Times New Roman" w:cs="Times New Roman"/>
          <w:b/>
          <w:sz w:val="28"/>
          <w:szCs w:val="28"/>
        </w:rPr>
        <w:t>Тема: чтение главы «Друзья» из книги Ч. Янчарского «Приключения Мишки Ушастика»</w:t>
      </w:r>
    </w:p>
    <w:p w:rsidR="00C65242" w:rsidRPr="00C65242" w:rsidRDefault="00C65242" w:rsidP="00C65242">
      <w:pPr>
        <w:rPr>
          <w:rFonts w:ascii="Times New Roman" w:hAnsi="Times New Roman" w:cs="Times New Roman"/>
          <w:sz w:val="28"/>
          <w:szCs w:val="28"/>
        </w:rPr>
      </w:pPr>
      <w:r w:rsidRPr="00C65242">
        <w:rPr>
          <w:rFonts w:ascii="Times New Roman" w:hAnsi="Times New Roman" w:cs="Times New Roman"/>
          <w:sz w:val="28"/>
          <w:szCs w:val="28"/>
        </w:rPr>
        <w:t>Цель. вызвать у детей радость за Мишку Ушастика, нашедшего друзей, и желание узнать что-то новое про симпатичного медвежонка.</w:t>
      </w:r>
    </w:p>
    <w:p w:rsidR="00C65242" w:rsidRPr="00C65242" w:rsidRDefault="00C65242" w:rsidP="00C65242">
      <w:pPr>
        <w:rPr>
          <w:rFonts w:ascii="Times New Roman" w:hAnsi="Times New Roman" w:cs="Times New Roman"/>
          <w:sz w:val="28"/>
          <w:szCs w:val="28"/>
        </w:rPr>
      </w:pPr>
      <w:r w:rsidRPr="00C65242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C65242">
        <w:rPr>
          <w:rFonts w:ascii="Times New Roman" w:hAnsi="Times New Roman" w:cs="Times New Roman"/>
          <w:sz w:val="28"/>
          <w:szCs w:val="28"/>
        </w:rPr>
        <w:t xml:space="preserve">тель читает главу «В магазине игрушек» Ч. Янчарского (пер. с польского В. Приходько). </w:t>
      </w:r>
    </w:p>
    <w:p w:rsidR="00C65242" w:rsidRPr="00C65242" w:rsidRDefault="00C65242" w:rsidP="00C6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65242" w:rsidRDefault="007065EC" w:rsidP="00C6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C65242" w:rsidRPr="00C65242">
        <w:rPr>
          <w:rFonts w:ascii="Times New Roman" w:hAnsi="Times New Roman" w:cs="Times New Roman"/>
          <w:sz w:val="28"/>
          <w:szCs w:val="28"/>
        </w:rPr>
        <w:t>тель напоминает детям, что мишка нашел детей – Зоею и Яцека и ушел вместе с ними. «И в</w:t>
      </w:r>
      <w:r>
        <w:rPr>
          <w:rFonts w:ascii="Times New Roman" w:hAnsi="Times New Roman" w:cs="Times New Roman"/>
          <w:sz w:val="28"/>
          <w:szCs w:val="28"/>
        </w:rPr>
        <w:t xml:space="preserve">от что было дальше», – говорит </w:t>
      </w:r>
      <w:r w:rsidR="00C65242" w:rsidRPr="00C65242">
        <w:rPr>
          <w:rFonts w:ascii="Times New Roman" w:hAnsi="Times New Roman" w:cs="Times New Roman"/>
          <w:sz w:val="28"/>
          <w:szCs w:val="28"/>
        </w:rPr>
        <w:t xml:space="preserve"> и рассказывает главу «Друзья», сопровождая рассказ показом картинок</w:t>
      </w:r>
      <w:r w:rsidR="00C65242">
        <w:rPr>
          <w:rFonts w:ascii="Times New Roman" w:hAnsi="Times New Roman" w:cs="Times New Roman"/>
          <w:sz w:val="28"/>
          <w:szCs w:val="28"/>
        </w:rPr>
        <w:t>.</w:t>
      </w:r>
    </w:p>
    <w:p w:rsidR="00C65242" w:rsidRPr="00C65242" w:rsidRDefault="00C65242" w:rsidP="00C6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2">
        <w:rPr>
          <w:rFonts w:ascii="Times New Roman" w:hAnsi="Times New Roman" w:cs="Times New Roman"/>
          <w:b/>
          <w:sz w:val="28"/>
          <w:szCs w:val="28"/>
        </w:rPr>
        <w:t>Глава «ДРУЗЬЯ»</w:t>
      </w:r>
    </w:p>
    <w:p w:rsidR="00C65242" w:rsidRDefault="007065EC" w:rsidP="00C652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D3FD1C" wp14:editId="76A1BB3D">
            <wp:simplePos x="0" y="0"/>
            <wp:positionH relativeFrom="column">
              <wp:posOffset>3129915</wp:posOffset>
            </wp:positionH>
            <wp:positionV relativeFrom="paragraph">
              <wp:posOffset>297180</wp:posOffset>
            </wp:positionV>
            <wp:extent cx="3282315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37" y="21499"/>
                <wp:lineTo x="21437" y="0"/>
                <wp:lineTo x="0" y="0"/>
              </wp:wrapPolygon>
            </wp:wrapTight>
            <wp:docPr id="3" name="Рисунок 3" descr="https://dsdnr.ru/upload/000/u1/a/5/ch-jancharskii-druzja-iz-knigi-priklyuchenija-mishki-ush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dnr.ru/upload/000/u1/a/5/ch-jancharskii-druzja-iz-knigi-priklyuchenija-mishki-ushas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BEF7DB" wp14:editId="2037480E">
            <wp:simplePos x="0" y="0"/>
            <wp:positionH relativeFrom="column">
              <wp:posOffset>-718185</wp:posOffset>
            </wp:positionH>
            <wp:positionV relativeFrom="paragraph">
              <wp:posOffset>20955</wp:posOffset>
            </wp:positionV>
            <wp:extent cx="3771900" cy="4662805"/>
            <wp:effectExtent l="0" t="0" r="0" b="4445"/>
            <wp:wrapTight wrapText="bothSides">
              <wp:wrapPolygon edited="0">
                <wp:start x="0" y="0"/>
                <wp:lineTo x="0" y="21532"/>
                <wp:lineTo x="21491" y="21532"/>
                <wp:lineTo x="21491" y="0"/>
                <wp:lineTo x="0" y="0"/>
              </wp:wrapPolygon>
            </wp:wrapTight>
            <wp:docPr id="2" name="Рисунок 2" descr="https://www.dsdnr.ru/upload/000/u1/5/b/ch-jancharskii-druzja-iz-knigi-priklyuchenija-mishki-ush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dnr.ru/upload/000/u1/5/b/ch-jancharskii-druzja-iz-knigi-priklyuchenija-mishki-ushast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42" w:rsidRDefault="007065EC" w:rsidP="00C6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C65242">
        <w:rPr>
          <w:rFonts w:ascii="Times New Roman" w:hAnsi="Times New Roman" w:cs="Times New Roman"/>
          <w:sz w:val="28"/>
          <w:szCs w:val="28"/>
        </w:rPr>
        <w:t xml:space="preserve"> спрашивает детей, какое имя придумал для медвежонка петушок, и кто из новых друзей Мишки Ушастика им понравился. </w:t>
      </w:r>
      <w:bookmarkStart w:id="0" w:name="_GoBack"/>
      <w:bookmarkEnd w:id="0"/>
    </w:p>
    <w:p w:rsidR="00C65242" w:rsidRPr="007065EC" w:rsidRDefault="007065EC" w:rsidP="007065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8E2766C" wp14:editId="02E5F77D">
            <wp:simplePos x="0" y="0"/>
            <wp:positionH relativeFrom="column">
              <wp:posOffset>-451485</wp:posOffset>
            </wp:positionH>
            <wp:positionV relativeFrom="paragraph">
              <wp:posOffset>575310</wp:posOffset>
            </wp:positionV>
            <wp:extent cx="6772275" cy="4511040"/>
            <wp:effectExtent l="0" t="0" r="9525" b="3810"/>
            <wp:wrapTight wrapText="bothSides">
              <wp:wrapPolygon edited="0">
                <wp:start x="0" y="0"/>
                <wp:lineTo x="0" y="21527"/>
                <wp:lineTo x="21570" y="21527"/>
                <wp:lineTo x="21570" y="0"/>
                <wp:lineTo x="0" y="0"/>
              </wp:wrapPolygon>
            </wp:wrapTight>
            <wp:docPr id="4" name="Рисунок 4" descr="https://cdn2.imgbb.ru/user/42/428516/201511/2ebd317ce73ffb7444d9215c6c0bd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imgbb.ru/user/42/428516/201511/2ebd317ce73ffb7444d9215c6c0bd7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EC">
        <w:rPr>
          <w:rFonts w:ascii="Times New Roman" w:hAnsi="Times New Roman" w:cs="Times New Roman"/>
          <w:sz w:val="36"/>
          <w:szCs w:val="36"/>
        </w:rPr>
        <w:t>Предварительная работа:</w:t>
      </w:r>
    </w:p>
    <w:p w:rsidR="00C65242" w:rsidRDefault="00C65242" w:rsidP="00C65242">
      <w:pPr>
        <w:rPr>
          <w:rFonts w:ascii="Times New Roman" w:hAnsi="Times New Roman" w:cs="Times New Roman"/>
          <w:sz w:val="28"/>
          <w:szCs w:val="28"/>
        </w:rPr>
      </w:pPr>
    </w:p>
    <w:p w:rsidR="00F85F36" w:rsidRPr="00C65242" w:rsidRDefault="00F85F36" w:rsidP="00C65242">
      <w:pPr>
        <w:rPr>
          <w:rFonts w:ascii="Times New Roman" w:hAnsi="Times New Roman" w:cs="Times New Roman"/>
          <w:sz w:val="28"/>
          <w:szCs w:val="28"/>
        </w:rPr>
      </w:pPr>
    </w:p>
    <w:sectPr w:rsidR="00F85F36" w:rsidRPr="00C6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2"/>
    <w:rsid w:val="00212E50"/>
    <w:rsid w:val="007065EC"/>
    <w:rsid w:val="00C65242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</cp:revision>
  <dcterms:created xsi:type="dcterms:W3CDTF">2020-04-11T10:58:00Z</dcterms:created>
  <dcterms:modified xsi:type="dcterms:W3CDTF">2020-04-13T10:29:00Z</dcterms:modified>
</cp:coreProperties>
</file>