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6C" w:rsidRPr="00B1436C" w:rsidRDefault="00B1436C" w:rsidP="00B1436C">
      <w:pPr>
        <w:pStyle w:val="a3"/>
        <w:ind w:firstLine="851"/>
        <w:rPr>
          <w:b/>
          <w:color w:val="000000"/>
          <w:sz w:val="27"/>
          <w:szCs w:val="27"/>
        </w:rPr>
      </w:pPr>
      <w:r w:rsidRPr="00B1436C">
        <w:rPr>
          <w:b/>
          <w:color w:val="000000"/>
          <w:sz w:val="27"/>
          <w:szCs w:val="27"/>
        </w:rPr>
        <w:t>Развитие речи.</w:t>
      </w:r>
    </w:p>
    <w:p w:rsidR="00B1436C" w:rsidRPr="00B1436C" w:rsidRDefault="00B1436C" w:rsidP="00B1436C">
      <w:pPr>
        <w:pStyle w:val="a3"/>
        <w:ind w:firstLine="851"/>
        <w:rPr>
          <w:b/>
          <w:color w:val="000000"/>
          <w:sz w:val="27"/>
          <w:szCs w:val="27"/>
        </w:rPr>
      </w:pPr>
      <w:r w:rsidRPr="00B1436C">
        <w:rPr>
          <w:b/>
          <w:color w:val="000000"/>
          <w:sz w:val="27"/>
          <w:szCs w:val="27"/>
        </w:rPr>
        <w:t>Рассказывание произведения К. Ушинского "Гуси" без наглядного сопровождения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Цель. Продолжать приучать детей слушать рассказ без наглядного сопровождения.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</w:t>
      </w:r>
    </w:p>
    <w:p w:rsidR="00B1436C" w:rsidRDefault="00B1436C" w:rsidP="00B1436C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Показываем </w:t>
      </w:r>
      <w:r>
        <w:rPr>
          <w:color w:val="000000"/>
          <w:sz w:val="27"/>
          <w:szCs w:val="27"/>
        </w:rPr>
        <w:t xml:space="preserve"> детям картинку с изображением гуся (гусей). Спрашивает, что это за птица. Объясняет, что гусь – это большая птица, у которой длинная шея, красный клюв и красные лапы.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"Теги, теги, теги! – зовет </w:t>
      </w:r>
      <w:r>
        <w:rPr>
          <w:color w:val="000000"/>
          <w:sz w:val="27"/>
          <w:szCs w:val="27"/>
        </w:rPr>
        <w:t>мама</w:t>
      </w:r>
      <w:r>
        <w:rPr>
          <w:color w:val="000000"/>
          <w:sz w:val="27"/>
          <w:szCs w:val="27"/>
        </w:rPr>
        <w:t xml:space="preserve"> и объясняет, что так манят (зовут) гусей. – Позовите так, и гусенок (гусь) придет к вам, а вы покормите его хлебными крошками или травкой".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 очереди подзывают гусенка (игрушка). Он подходит и "клюет" с ладони корм.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Прячем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картинку и </w:t>
      </w:r>
      <w:proofErr w:type="gramStart"/>
      <w:r>
        <w:rPr>
          <w:color w:val="000000"/>
          <w:sz w:val="27"/>
          <w:szCs w:val="27"/>
        </w:rPr>
        <w:t>игрушку</w:t>
      </w:r>
      <w:proofErr w:type="gramEnd"/>
      <w:r>
        <w:rPr>
          <w:color w:val="000000"/>
          <w:sz w:val="27"/>
          <w:szCs w:val="27"/>
        </w:rPr>
        <w:t xml:space="preserve"> и предлагает послушать рассказ про гусей, который в первый раз дается в сокращенном варианте: "Вышла хозяюшка и манит гусей домой: "Теги-теги-теги! Гуси белые, гуси серые, ступайте домой!"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гуси шеи длинные вытянули, носы раскрывают: "Га-</w:t>
      </w:r>
      <w:r>
        <w:rPr>
          <w:color w:val="000000"/>
          <w:sz w:val="27"/>
          <w:szCs w:val="27"/>
        </w:rPr>
        <w:t>га-га! Не хотим мы домой идти!"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Воспитатель повторяет рассказ, чуть усложнив его. В третий раз он читает текст полностью: "Вышла хозяюшка и манит гусей домой: "Теги-теги-теги! Гуси белые, гуси серые, ступайте домой!"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гуси шеи длинные вытянули, лапы красные растопырили, крыльями машут, носы раскрывают: "Га-га-га! Не хотим мы домой идти! Нам и здесь хорошо!"</w:t>
      </w:r>
    </w:p>
    <w:p w:rsidR="00B1436C" w:rsidRDefault="00B1436C" w:rsidP="00B1436C">
      <w:pPr>
        <w:pStyle w:val="a3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Видит хозяйка, что добром от гусей ничего не добьешься: взяла длинную хворостину и погнала их домой".</w:t>
      </w:r>
    </w:p>
    <w:p w:rsidR="00F943A5" w:rsidRDefault="00F943A5" w:rsidP="00B1436C">
      <w:pPr>
        <w:ind w:firstLine="851"/>
      </w:pPr>
    </w:p>
    <w:sectPr w:rsidR="00F9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6C"/>
    <w:rsid w:val="00B1436C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2020-04-06T10:30:00Z</dcterms:created>
  <dcterms:modified xsi:type="dcterms:W3CDTF">2020-04-06T10:35:00Z</dcterms:modified>
</cp:coreProperties>
</file>