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93" w:rsidRDefault="00256793" w:rsidP="00256793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sz w:val="30"/>
          <w:szCs w:val="30"/>
          <w:shd w:val="clear" w:color="auto" w:fill="FFFFFF"/>
        </w:rPr>
      </w:pPr>
      <w:r w:rsidRPr="00256793">
        <w:rPr>
          <w:b/>
          <w:bCs/>
          <w:sz w:val="30"/>
          <w:szCs w:val="30"/>
          <w:shd w:val="clear" w:color="auto" w:fill="FFFFFF"/>
        </w:rPr>
        <w:t xml:space="preserve">Профилактика и коррекция нарушений осанки и искривления позвоночника у </w:t>
      </w:r>
      <w:r>
        <w:rPr>
          <w:b/>
          <w:bCs/>
          <w:sz w:val="30"/>
          <w:szCs w:val="30"/>
          <w:shd w:val="clear" w:color="auto" w:fill="FFFFFF"/>
        </w:rPr>
        <w:t>будущих первоклассников</w:t>
      </w:r>
    </w:p>
    <w:p w:rsidR="00256793" w:rsidRPr="00256793" w:rsidRDefault="00256793" w:rsidP="00256793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Tahoma" w:hAnsi="Tahoma" w:cs="Tahoma"/>
          <w:sz w:val="18"/>
          <w:szCs w:val="18"/>
        </w:rPr>
      </w:pPr>
      <w:r>
        <w:rPr>
          <w:noProof/>
        </w:rPr>
        <w:drawing>
          <wp:inline distT="0" distB="0" distL="0" distR="0">
            <wp:extent cx="2347546" cy="1467216"/>
            <wp:effectExtent l="0" t="0" r="0" b="0"/>
            <wp:docPr id="1" name="Рисунок 1" descr="https://www.adastradp.com.ua/wp-content/uploads/2018/09/lechim-skoli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dastradp.com.ua/wp-content/uploads/2018/09/lechim-skolio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292" cy="146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793" w:rsidRPr="00256793" w:rsidRDefault="00256793" w:rsidP="00256793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sz w:val="18"/>
          <w:szCs w:val="18"/>
        </w:rPr>
      </w:pPr>
      <w:r w:rsidRPr="00256793">
        <w:rPr>
          <w:rFonts w:ascii="Calibri" w:hAnsi="Calibri" w:cs="Tahoma"/>
          <w:b/>
          <w:bCs/>
          <w:sz w:val="22"/>
          <w:szCs w:val="22"/>
          <w:shd w:val="clear" w:color="auto" w:fill="FFFFFF"/>
        </w:rPr>
        <w:t> </w:t>
      </w:r>
    </w:p>
    <w:p w:rsidR="00256793" w:rsidRPr="00256793" w:rsidRDefault="00256793" w:rsidP="00256793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sz w:val="18"/>
          <w:szCs w:val="18"/>
        </w:rPr>
      </w:pPr>
      <w:r w:rsidRPr="00256793">
        <w:rPr>
          <w:sz w:val="30"/>
          <w:szCs w:val="30"/>
          <w:shd w:val="clear" w:color="auto" w:fill="FFFFFF"/>
        </w:rPr>
        <w:t xml:space="preserve">Осанка - это привычное положение тела человека в пространстве, которое он принимает без лишнего напряжения мышц, то есть при правильной осанке позвоночник испытывает минимальную нагрузку. Каждый человек имеет свою, определенную осанку. </w:t>
      </w:r>
      <w:bookmarkStart w:id="0" w:name="_GoBack"/>
      <w:bookmarkEnd w:id="0"/>
    </w:p>
    <w:p w:rsidR="00256793" w:rsidRPr="00256793" w:rsidRDefault="00256793" w:rsidP="00256793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sz w:val="18"/>
          <w:szCs w:val="18"/>
        </w:rPr>
      </w:pPr>
      <w:r w:rsidRPr="00256793">
        <w:rPr>
          <w:sz w:val="30"/>
          <w:szCs w:val="30"/>
          <w:shd w:val="clear" w:color="auto" w:fill="FFFFFF"/>
        </w:rPr>
        <w:t xml:space="preserve">Осанка имеет нестабильный характер: может улучшаться или ухудшаться. </w:t>
      </w:r>
      <w:r w:rsidRPr="00256793">
        <w:rPr>
          <w:b/>
          <w:sz w:val="30"/>
          <w:szCs w:val="30"/>
          <w:shd w:val="clear" w:color="auto" w:fill="FFFFFF"/>
        </w:rPr>
        <w:t>Первым периодом риска ухудшения осанки у школьников считается первый год учебы</w:t>
      </w:r>
      <w:r w:rsidRPr="00256793">
        <w:rPr>
          <w:sz w:val="30"/>
          <w:szCs w:val="30"/>
          <w:shd w:val="clear" w:color="auto" w:fill="FFFFFF"/>
        </w:rPr>
        <w:t>, а вторым - период полового созревания (8-14 лет). Прогрессирование процесса нарушения осанки происходит у физически слабо развитых детей, после перенесенных вирусных и инфекционных заболеваний, при гиповитаминозах или пониженном питании. Эти состояния могут вызвать искривление позвоночника.</w:t>
      </w:r>
    </w:p>
    <w:p w:rsidR="00256793" w:rsidRPr="00256793" w:rsidRDefault="00256793" w:rsidP="00256793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sz w:val="18"/>
          <w:szCs w:val="18"/>
        </w:rPr>
      </w:pPr>
      <w:r w:rsidRPr="00256793">
        <w:rPr>
          <w:sz w:val="30"/>
          <w:szCs w:val="30"/>
          <w:shd w:val="clear" w:color="auto" w:fill="FFFFFF"/>
        </w:rPr>
        <w:t>Сколиоз может быть врожденным (неправильное развитие позвонков и грудной клетки) и приобретенным: рахитический, паралитический, травматический, рефлекторный (при болях) и возникает чаще всего у детей от 5 до 15 лет.</w:t>
      </w:r>
    </w:p>
    <w:p w:rsidR="00256793" w:rsidRPr="00256793" w:rsidRDefault="00256793" w:rsidP="00256793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sz w:val="18"/>
          <w:szCs w:val="18"/>
        </w:rPr>
      </w:pPr>
      <w:r w:rsidRPr="00256793">
        <w:rPr>
          <w:b/>
          <w:sz w:val="30"/>
          <w:szCs w:val="30"/>
          <w:shd w:val="clear" w:color="auto" w:fill="FFFFFF"/>
        </w:rPr>
        <w:t>Приобретённый сколиоз возникает у детей вследствие слабого развития мышечной системы</w:t>
      </w:r>
      <w:r w:rsidRPr="00256793">
        <w:rPr>
          <w:sz w:val="30"/>
          <w:szCs w:val="30"/>
          <w:shd w:val="clear" w:color="auto" w:fill="FFFFFF"/>
        </w:rPr>
        <w:t xml:space="preserve"> (мышечного корсета) и связочного аппарата, мышечной гипотонии, ослаблении организма после перенесенной болезни, когда для сохранения правильной осанки от ребенка требуется большое мышечное напряжение. </w:t>
      </w:r>
      <w:r w:rsidRPr="00256793">
        <w:rPr>
          <w:b/>
          <w:sz w:val="30"/>
          <w:szCs w:val="30"/>
          <w:shd w:val="clear" w:color="auto" w:fill="FFFFFF"/>
        </w:rPr>
        <w:t>В большинстве случаев сколиоз начинается бессимптомно</w:t>
      </w:r>
      <w:r w:rsidRPr="00256793">
        <w:rPr>
          <w:sz w:val="30"/>
          <w:szCs w:val="30"/>
          <w:shd w:val="clear" w:color="auto" w:fill="FFFFFF"/>
        </w:rPr>
        <w:t xml:space="preserve"> и поэтому длительное время остается незамеченным как для родителей, так и для детей. Наиболее часто проявления приобретенного сколиоза начинаются с того, что позвоночник слегка искривляется вбок и несколько скручивается при утомлении мышц спины; после отдыха искривление исчезает. Прогрессированию искривления способствуют: </w:t>
      </w:r>
      <w:r w:rsidRPr="00256793">
        <w:rPr>
          <w:b/>
          <w:sz w:val="30"/>
          <w:szCs w:val="30"/>
          <w:shd w:val="clear" w:color="auto" w:fill="FFFFFF"/>
        </w:rPr>
        <w:t>неправильная посадка (за партой</w:t>
      </w:r>
      <w:r w:rsidRPr="00256793">
        <w:rPr>
          <w:sz w:val="30"/>
          <w:szCs w:val="30"/>
          <w:shd w:val="clear" w:color="auto" w:fill="FFFFFF"/>
        </w:rPr>
        <w:t xml:space="preserve">, столом, у рояля), </w:t>
      </w:r>
      <w:r w:rsidRPr="00256793">
        <w:rPr>
          <w:b/>
          <w:sz w:val="30"/>
          <w:szCs w:val="30"/>
          <w:shd w:val="clear" w:color="auto" w:fill="FFFFFF"/>
        </w:rPr>
        <w:t>ношение тяжелого портфеля в одной руке</w:t>
      </w:r>
      <w:r w:rsidRPr="00256793">
        <w:rPr>
          <w:sz w:val="30"/>
          <w:szCs w:val="30"/>
          <w:shd w:val="clear" w:color="auto" w:fill="FFFFFF"/>
        </w:rPr>
        <w:t xml:space="preserve">, </w:t>
      </w:r>
      <w:r w:rsidRPr="00256793">
        <w:rPr>
          <w:b/>
          <w:sz w:val="30"/>
          <w:szCs w:val="30"/>
          <w:shd w:val="clear" w:color="auto" w:fill="FFFFFF"/>
        </w:rPr>
        <w:t xml:space="preserve">сумки или рюкзака на одном </w:t>
      </w:r>
      <w:r w:rsidRPr="00256793">
        <w:rPr>
          <w:b/>
          <w:sz w:val="30"/>
          <w:szCs w:val="30"/>
          <w:shd w:val="clear" w:color="auto" w:fill="FFFFFF"/>
        </w:rPr>
        <w:lastRenderedPageBreak/>
        <w:t>плече,</w:t>
      </w:r>
      <w:r w:rsidRPr="00256793">
        <w:rPr>
          <w:sz w:val="30"/>
          <w:szCs w:val="30"/>
          <w:shd w:val="clear" w:color="auto" w:fill="FFFFFF"/>
        </w:rPr>
        <w:t xml:space="preserve"> что усугубляет неравномерную нагрузку на позвоночник и мышцы спины. Со временем искривление становится постоянным, изменяются осанка, форма грудной клетки. </w:t>
      </w:r>
    </w:p>
    <w:p w:rsidR="00256793" w:rsidRPr="00256793" w:rsidRDefault="00256793" w:rsidP="00256793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sz w:val="18"/>
          <w:szCs w:val="18"/>
        </w:rPr>
      </w:pPr>
      <w:r w:rsidRPr="00256793">
        <w:rPr>
          <w:sz w:val="30"/>
          <w:szCs w:val="30"/>
          <w:shd w:val="clear" w:color="auto" w:fill="FFFFFF"/>
        </w:rPr>
        <w:t>Профилактика сколиоза гораздо эффективнее, чем его лечение. Детям при первых признаках искривления позвоночника после консультации врача следует создать режим, облегчающий нагрузку на позвоночник, обеспечить питание богатое витаминами и минералами, ровную жесткую постель, достаточный сон, воздушные и солнечные ванны, подвижные игры, с ними проводят ежедневную утреннюю гимнастику.</w:t>
      </w:r>
    </w:p>
    <w:p w:rsidR="00256793" w:rsidRPr="00256793" w:rsidRDefault="00256793" w:rsidP="00256793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sz w:val="18"/>
          <w:szCs w:val="18"/>
        </w:rPr>
      </w:pPr>
      <w:r w:rsidRPr="00256793">
        <w:rPr>
          <w:b/>
          <w:sz w:val="30"/>
          <w:szCs w:val="30"/>
          <w:shd w:val="clear" w:color="auto" w:fill="FFFFFF"/>
        </w:rPr>
        <w:t>Школьников необходимо приучать к правильному положению за партой</w:t>
      </w:r>
      <w:r w:rsidRPr="00256793">
        <w:rPr>
          <w:sz w:val="30"/>
          <w:szCs w:val="30"/>
          <w:shd w:val="clear" w:color="auto" w:fill="FFFFFF"/>
        </w:rPr>
        <w:t xml:space="preserve"> (столом), обеспечивая </w:t>
      </w:r>
      <w:r w:rsidRPr="00256793">
        <w:rPr>
          <w:b/>
          <w:sz w:val="30"/>
          <w:szCs w:val="30"/>
          <w:shd w:val="clear" w:color="auto" w:fill="FFFFFF"/>
        </w:rPr>
        <w:t>хорошее освещение рабочего места</w:t>
      </w:r>
      <w:r w:rsidRPr="00256793">
        <w:rPr>
          <w:sz w:val="30"/>
          <w:szCs w:val="30"/>
          <w:shd w:val="clear" w:color="auto" w:fill="FFFFFF"/>
        </w:rPr>
        <w:t xml:space="preserve">, </w:t>
      </w:r>
      <w:r w:rsidRPr="00256793">
        <w:rPr>
          <w:b/>
          <w:sz w:val="30"/>
          <w:szCs w:val="30"/>
          <w:shd w:val="clear" w:color="auto" w:fill="FFFFFF"/>
        </w:rPr>
        <w:t>воспитывать у них правильную осанку, отучать от привычки сутулиться.</w:t>
      </w:r>
      <w:r w:rsidRPr="00256793">
        <w:rPr>
          <w:sz w:val="30"/>
          <w:szCs w:val="30"/>
          <w:shd w:val="clear" w:color="auto" w:fill="FFFFFF"/>
        </w:rPr>
        <w:t xml:space="preserve"> </w:t>
      </w:r>
    </w:p>
    <w:p w:rsidR="00256793" w:rsidRDefault="00256793" w:rsidP="00256793">
      <w:pPr>
        <w:pStyle w:val="a3"/>
        <w:shd w:val="clear" w:color="auto" w:fill="FFFFFF"/>
        <w:spacing w:before="0" w:beforeAutospacing="0" w:after="200" w:afterAutospacing="0"/>
        <w:jc w:val="both"/>
        <w:rPr>
          <w:b/>
          <w:bCs/>
          <w:sz w:val="30"/>
          <w:szCs w:val="30"/>
          <w:shd w:val="clear" w:color="auto" w:fill="FFFFFF"/>
        </w:rPr>
      </w:pPr>
    </w:p>
    <w:p w:rsidR="00256793" w:rsidRPr="00256793" w:rsidRDefault="00256793" w:rsidP="00256793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Tahoma" w:hAnsi="Tahoma" w:cs="Tahoma"/>
          <w:color w:val="FF0000"/>
          <w:sz w:val="18"/>
          <w:szCs w:val="18"/>
        </w:rPr>
      </w:pPr>
      <w:r w:rsidRPr="00256793">
        <w:rPr>
          <w:b/>
          <w:bCs/>
          <w:color w:val="FF0000"/>
          <w:sz w:val="30"/>
          <w:szCs w:val="30"/>
          <w:shd w:val="clear" w:color="auto" w:fill="FFFFFF"/>
        </w:rPr>
        <w:t>Комплекс упражнений для позвоночника и мышц спины</w:t>
      </w:r>
    </w:p>
    <w:p w:rsidR="00256793" w:rsidRPr="00256793" w:rsidRDefault="00256793" w:rsidP="00256793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sz w:val="18"/>
          <w:szCs w:val="18"/>
        </w:rPr>
      </w:pPr>
      <w:r w:rsidRPr="00256793">
        <w:rPr>
          <w:sz w:val="30"/>
          <w:szCs w:val="30"/>
          <w:shd w:val="clear" w:color="auto" w:fill="FFFFFF"/>
        </w:rPr>
        <w:t>позволяющий создать, развить, укрепить мышечный корсет</w:t>
      </w:r>
    </w:p>
    <w:p w:rsidR="00256793" w:rsidRPr="00256793" w:rsidRDefault="00256793" w:rsidP="00256793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sz w:val="18"/>
          <w:szCs w:val="18"/>
        </w:rPr>
      </w:pPr>
      <w:r w:rsidRPr="00256793">
        <w:rPr>
          <w:b/>
          <w:bCs/>
          <w:i/>
          <w:iCs/>
          <w:sz w:val="30"/>
          <w:szCs w:val="30"/>
          <w:shd w:val="clear" w:color="auto" w:fill="FFFFFF"/>
        </w:rPr>
        <w:t>1.Упражнения в позиции лежа на спине (в постели утром  и перед сном)</w:t>
      </w:r>
    </w:p>
    <w:p w:rsidR="00256793" w:rsidRPr="00256793" w:rsidRDefault="00256793" w:rsidP="00256793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sz w:val="18"/>
          <w:szCs w:val="18"/>
        </w:rPr>
      </w:pPr>
      <w:r w:rsidRPr="00256793">
        <w:rPr>
          <w:sz w:val="30"/>
          <w:szCs w:val="30"/>
          <w:shd w:val="clear" w:color="auto" w:fill="FFFFFF"/>
        </w:rPr>
        <w:t>1.1.Вытяжение. Лежа на спине, руки над головой, ноги прямые, носки на себя. Одновременно тянем руки вверх, пятки от себя, носки на себя.</w:t>
      </w:r>
    </w:p>
    <w:p w:rsidR="00256793" w:rsidRPr="00256793" w:rsidRDefault="00256793" w:rsidP="00256793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sz w:val="18"/>
          <w:szCs w:val="18"/>
        </w:rPr>
      </w:pPr>
      <w:r w:rsidRPr="00256793">
        <w:rPr>
          <w:sz w:val="30"/>
          <w:szCs w:val="30"/>
          <w:shd w:val="clear" w:color="auto" w:fill="FFFFFF"/>
        </w:rPr>
        <w:t>1.2.Упор на локти, ладони под поясницу, ноги согнуты в коленях, прогнуться, поднимая таз.</w:t>
      </w:r>
    </w:p>
    <w:p w:rsidR="00256793" w:rsidRPr="00256793" w:rsidRDefault="00256793" w:rsidP="00256793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sz w:val="18"/>
          <w:szCs w:val="18"/>
        </w:rPr>
      </w:pPr>
      <w:r w:rsidRPr="00256793">
        <w:rPr>
          <w:sz w:val="30"/>
          <w:szCs w:val="30"/>
          <w:shd w:val="clear" w:color="auto" w:fill="FFFFFF"/>
        </w:rPr>
        <w:t>1.3.Подгибание согнутых в коленях ног к животу, помогая руками, голову подтягивать к коленям (группировка лежа на спине).</w:t>
      </w:r>
    </w:p>
    <w:p w:rsidR="00256793" w:rsidRPr="00256793" w:rsidRDefault="00256793" w:rsidP="00256793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sz w:val="18"/>
          <w:szCs w:val="18"/>
        </w:rPr>
      </w:pPr>
      <w:r w:rsidRPr="00256793">
        <w:rPr>
          <w:b/>
          <w:bCs/>
          <w:i/>
          <w:iCs/>
          <w:sz w:val="30"/>
          <w:szCs w:val="30"/>
          <w:shd w:val="clear" w:color="auto" w:fill="FFFFFF"/>
        </w:rPr>
        <w:t>2.Упражнения в позиции, лежа на животе</w:t>
      </w:r>
    </w:p>
    <w:p w:rsidR="00256793" w:rsidRPr="00256793" w:rsidRDefault="00256793" w:rsidP="00256793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sz w:val="18"/>
          <w:szCs w:val="18"/>
        </w:rPr>
      </w:pPr>
      <w:r w:rsidRPr="00256793">
        <w:rPr>
          <w:sz w:val="30"/>
          <w:szCs w:val="30"/>
          <w:shd w:val="clear" w:color="auto" w:fill="FFFFFF"/>
        </w:rPr>
        <w:t>2.1. Выпрямленные руки, голову и шею поднять (руки перед собой или вдоль туловища, чуть выше уровня лопаток), прогнуться. Зафиксировать на 8-10 секунд.</w:t>
      </w:r>
    </w:p>
    <w:p w:rsidR="00256793" w:rsidRPr="00256793" w:rsidRDefault="00256793" w:rsidP="00256793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sz w:val="18"/>
          <w:szCs w:val="18"/>
        </w:rPr>
      </w:pPr>
      <w:r w:rsidRPr="00256793">
        <w:rPr>
          <w:sz w:val="30"/>
          <w:szCs w:val="30"/>
          <w:shd w:val="clear" w:color="auto" w:fill="FFFFFF"/>
        </w:rPr>
        <w:t>2.2. Поднять выпрямленные ноги вверх на 15-30 градусов. Руки перед собой или вдоль туловища. Зафиксировать на 8-10 секунд.</w:t>
      </w:r>
    </w:p>
    <w:p w:rsidR="00256793" w:rsidRPr="00256793" w:rsidRDefault="00256793" w:rsidP="00256793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sz w:val="18"/>
          <w:szCs w:val="18"/>
        </w:rPr>
      </w:pPr>
      <w:r w:rsidRPr="00256793">
        <w:rPr>
          <w:sz w:val="30"/>
          <w:szCs w:val="30"/>
          <w:shd w:val="clear" w:color="auto" w:fill="FFFFFF"/>
        </w:rPr>
        <w:t>2.3. «Буква Х»: одновременно поднять выпрямленные руки, ноги, голову, прогнуться в пояснице. Зафиксировать на 8-10 секунд.</w:t>
      </w:r>
    </w:p>
    <w:p w:rsidR="00256793" w:rsidRPr="00256793" w:rsidRDefault="00256793" w:rsidP="00256793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sz w:val="18"/>
          <w:szCs w:val="18"/>
        </w:rPr>
      </w:pPr>
      <w:r w:rsidRPr="00256793">
        <w:rPr>
          <w:b/>
          <w:bCs/>
          <w:i/>
          <w:iCs/>
          <w:sz w:val="30"/>
          <w:szCs w:val="30"/>
          <w:shd w:val="clear" w:color="auto" w:fill="FFFFFF"/>
        </w:rPr>
        <w:t>3. Упражнения для шейного отдела</w:t>
      </w:r>
    </w:p>
    <w:p w:rsidR="00256793" w:rsidRPr="00256793" w:rsidRDefault="00256793" w:rsidP="00256793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sz w:val="18"/>
          <w:szCs w:val="18"/>
        </w:rPr>
      </w:pPr>
      <w:r w:rsidRPr="00256793">
        <w:rPr>
          <w:sz w:val="30"/>
          <w:szCs w:val="30"/>
          <w:shd w:val="clear" w:color="auto" w:fill="FFFFFF"/>
        </w:rPr>
        <w:lastRenderedPageBreak/>
        <w:t>3.1.Стоя или сидя. Плечи и затылок прижаты к стене. Подбородком пытаться коснуться груди, не отрывая затылка от стены. Подержать 5-10 секунд, повторить 3-5 раз. Дыхание произвольное.</w:t>
      </w:r>
    </w:p>
    <w:p w:rsidR="00256793" w:rsidRPr="00256793" w:rsidRDefault="00256793" w:rsidP="00256793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sz w:val="18"/>
          <w:szCs w:val="18"/>
        </w:rPr>
      </w:pPr>
      <w:r w:rsidRPr="00256793">
        <w:rPr>
          <w:sz w:val="30"/>
          <w:szCs w:val="30"/>
          <w:shd w:val="clear" w:color="auto" w:fill="FFFFFF"/>
        </w:rPr>
        <w:t>3.2. Прикрепить к стене лист бумаги. Зажатым зубами карандашом рисовать цифры от 1 до 30 или буквы алфавита.</w:t>
      </w:r>
    </w:p>
    <w:p w:rsidR="00256793" w:rsidRPr="00256793" w:rsidRDefault="00256793" w:rsidP="00256793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sz w:val="18"/>
          <w:szCs w:val="18"/>
        </w:rPr>
      </w:pPr>
      <w:r w:rsidRPr="00256793">
        <w:rPr>
          <w:b/>
          <w:bCs/>
          <w:i/>
          <w:iCs/>
          <w:sz w:val="30"/>
          <w:szCs w:val="30"/>
          <w:shd w:val="clear" w:color="auto" w:fill="FFFFFF"/>
        </w:rPr>
        <w:t>4. Упражнения на четвереньках</w:t>
      </w:r>
    </w:p>
    <w:p w:rsidR="00256793" w:rsidRPr="00256793" w:rsidRDefault="00256793" w:rsidP="00256793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sz w:val="18"/>
          <w:szCs w:val="18"/>
        </w:rPr>
      </w:pPr>
      <w:r w:rsidRPr="00256793">
        <w:rPr>
          <w:sz w:val="30"/>
          <w:szCs w:val="30"/>
          <w:shd w:val="clear" w:color="auto" w:fill="FFFFFF"/>
        </w:rPr>
        <w:t>4.1. Кошечка. Прогнуть - выгнуть спину в поясничном отделе 10-12 раз.</w:t>
      </w:r>
    </w:p>
    <w:p w:rsidR="00256793" w:rsidRPr="00256793" w:rsidRDefault="00256793" w:rsidP="00256793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sz w:val="18"/>
          <w:szCs w:val="18"/>
        </w:rPr>
      </w:pPr>
      <w:r w:rsidRPr="00256793">
        <w:rPr>
          <w:sz w:val="30"/>
          <w:szCs w:val="30"/>
          <w:shd w:val="clear" w:color="auto" w:fill="FFFFFF"/>
        </w:rPr>
        <w:t>4.2. Опустить ягодицы на пятки, выпрямленные руки зажимают низко опущенную голову. Зафиксировать на 8-10 секунд.</w:t>
      </w:r>
    </w:p>
    <w:p w:rsidR="00256793" w:rsidRPr="00256793" w:rsidRDefault="00256793" w:rsidP="00256793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sz w:val="18"/>
          <w:szCs w:val="18"/>
        </w:rPr>
      </w:pPr>
      <w:r w:rsidRPr="00256793">
        <w:rPr>
          <w:b/>
          <w:bCs/>
          <w:i/>
          <w:iCs/>
          <w:sz w:val="30"/>
          <w:szCs w:val="30"/>
          <w:shd w:val="clear" w:color="auto" w:fill="FFFFFF"/>
        </w:rPr>
        <w:t>5. Отжимания</w:t>
      </w:r>
    </w:p>
    <w:p w:rsidR="00256793" w:rsidRPr="00256793" w:rsidRDefault="00256793" w:rsidP="00256793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sz w:val="18"/>
          <w:szCs w:val="18"/>
        </w:rPr>
      </w:pPr>
      <w:r w:rsidRPr="00256793">
        <w:rPr>
          <w:sz w:val="30"/>
          <w:szCs w:val="30"/>
          <w:shd w:val="clear" w:color="auto" w:fill="FFFFFF"/>
        </w:rPr>
        <w:t>5.1. Отжимания, стоя от стены максимально соединив лопатки. Туловище движется только за счет сгибания и разгибания рук в локтевых суставах.</w:t>
      </w:r>
    </w:p>
    <w:p w:rsidR="00256793" w:rsidRPr="00256793" w:rsidRDefault="00256793" w:rsidP="00256793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sz w:val="18"/>
          <w:szCs w:val="18"/>
        </w:rPr>
      </w:pPr>
      <w:r w:rsidRPr="00256793">
        <w:rPr>
          <w:sz w:val="30"/>
          <w:szCs w:val="30"/>
          <w:shd w:val="clear" w:color="auto" w:fill="FFFFFF"/>
        </w:rPr>
        <w:t>5.2. Отжимания от стола, стула, пола.</w:t>
      </w:r>
    </w:p>
    <w:p w:rsidR="00256793" w:rsidRPr="00256793" w:rsidRDefault="00256793" w:rsidP="00256793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sz w:val="18"/>
          <w:szCs w:val="18"/>
        </w:rPr>
      </w:pPr>
      <w:r w:rsidRPr="00256793">
        <w:rPr>
          <w:b/>
          <w:bCs/>
          <w:i/>
          <w:iCs/>
          <w:sz w:val="30"/>
          <w:szCs w:val="30"/>
          <w:shd w:val="clear" w:color="auto" w:fill="FFFFFF"/>
        </w:rPr>
        <w:t>6. Упражнения для дыхания</w:t>
      </w:r>
    </w:p>
    <w:p w:rsidR="00256793" w:rsidRPr="00256793" w:rsidRDefault="00256793" w:rsidP="00256793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sz w:val="18"/>
          <w:szCs w:val="18"/>
        </w:rPr>
      </w:pPr>
      <w:r w:rsidRPr="00256793">
        <w:rPr>
          <w:sz w:val="30"/>
          <w:szCs w:val="30"/>
          <w:shd w:val="clear" w:color="auto" w:fill="FFFFFF"/>
        </w:rPr>
        <w:t>6.1. Плавно, глубоко сделать вдох через нос до упора, задержать на 5-10 секунд, резкий выдох через рот до конца. Задержать дыхание для выполнения упражнений №№ 1 и 2 на 5-10 секунд.</w:t>
      </w:r>
    </w:p>
    <w:p w:rsidR="00256793" w:rsidRPr="00256793" w:rsidRDefault="00256793" w:rsidP="00256793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sz w:val="18"/>
          <w:szCs w:val="18"/>
        </w:rPr>
      </w:pPr>
      <w:r w:rsidRPr="00256793">
        <w:rPr>
          <w:sz w:val="30"/>
          <w:szCs w:val="30"/>
          <w:shd w:val="clear" w:color="auto" w:fill="FFFFFF"/>
        </w:rPr>
        <w:t>6.2. Диафрагмальное дыхание: во время вдоха - живот надуть максимально, выдвинуть брюшную стенку вперед; во время выдоха - живот втянуть в себя (рекомендуется выполнять непосредственно перед сном, лежа в постели, после теплого душа или ванны).</w:t>
      </w:r>
    </w:p>
    <w:p w:rsidR="00256793" w:rsidRPr="00256793" w:rsidRDefault="00256793" w:rsidP="00256793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sz w:val="18"/>
          <w:szCs w:val="18"/>
        </w:rPr>
      </w:pPr>
      <w:r w:rsidRPr="00256793">
        <w:rPr>
          <w:sz w:val="30"/>
          <w:szCs w:val="30"/>
          <w:shd w:val="clear" w:color="auto" w:fill="FFFFFF"/>
        </w:rPr>
        <w:t>Весь комплекс упражнений выполняется в течение 5-7 минут.</w:t>
      </w:r>
    </w:p>
    <w:p w:rsidR="00256793" w:rsidRPr="00256793" w:rsidRDefault="00256793" w:rsidP="00256793">
      <w:pPr>
        <w:pStyle w:val="a3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sz w:val="18"/>
          <w:szCs w:val="18"/>
        </w:rPr>
      </w:pPr>
      <w:r w:rsidRPr="00256793">
        <w:rPr>
          <w:sz w:val="30"/>
          <w:szCs w:val="30"/>
          <w:shd w:val="clear" w:color="auto" w:fill="FFFFFF"/>
        </w:rPr>
        <w:t>Упражнения №№ 1 и 2 следует повторить после физической нагрузки или длительного пребывания в неудобной позе. Предлагаемый комплекс хорошо сочетать с общей физической подготовкой, занятиями на турнике, на гимнастическом мяче, упражнениями для укрепления брюшного пресса, оздоровительным плаванием.</w:t>
      </w:r>
    </w:p>
    <w:p w:rsidR="00847715" w:rsidRPr="00256793" w:rsidRDefault="00847715" w:rsidP="00256793">
      <w:pPr>
        <w:jc w:val="both"/>
      </w:pPr>
    </w:p>
    <w:sectPr w:rsidR="00847715" w:rsidRPr="0025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93"/>
    <w:rsid w:val="00256793"/>
    <w:rsid w:val="0084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2020-04-16T12:34:00Z</dcterms:created>
  <dcterms:modified xsi:type="dcterms:W3CDTF">2020-04-16T12:39:00Z</dcterms:modified>
</cp:coreProperties>
</file>