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DA" w:rsidRPr="008507A9" w:rsidRDefault="00143790">
      <w:pPr>
        <w:rPr>
          <w:rFonts w:ascii="Times New Roman" w:hAnsi="Times New Roman" w:cs="Times New Roman"/>
        </w:rPr>
      </w:pPr>
      <w:r w:rsidRPr="008507A9">
        <w:rPr>
          <w:rFonts w:ascii="Times New Roman" w:hAnsi="Times New Roman" w:cs="Times New Roman"/>
        </w:rPr>
        <w:t xml:space="preserve">3 Неделя группа Фиалка   « </w:t>
      </w:r>
      <w:r w:rsidR="0003101A" w:rsidRPr="008507A9">
        <w:rPr>
          <w:rFonts w:ascii="Times New Roman" w:hAnsi="Times New Roman" w:cs="Times New Roman"/>
        </w:rPr>
        <w:t>В мире литературы</w:t>
      </w:r>
      <w:r w:rsidRPr="008507A9">
        <w:rPr>
          <w:rFonts w:ascii="Times New Roman" w:hAnsi="Times New Roman" w:cs="Times New Roman"/>
        </w:rPr>
        <w:t>» Ознакомление с окружающим</w:t>
      </w:r>
    </w:p>
    <w:p w:rsidR="00F212FC" w:rsidRPr="00F212FC" w:rsidRDefault="0003101A" w:rsidP="00F212FC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F212FC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«Путешествие по стране Самуила Яковлевича Маршака»</w:t>
      </w:r>
    </w:p>
    <w:p w:rsidR="00F212FC" w:rsidRPr="00F212FC" w:rsidRDefault="00F212FC" w:rsidP="00F212F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12FC">
        <w:rPr>
          <w:rFonts w:ascii="Times New Roman" w:hAnsi="Times New Roman" w:cs="Times New Roman"/>
          <w:sz w:val="24"/>
          <w:szCs w:val="24"/>
          <w:lang w:eastAsia="ru-RU"/>
        </w:rPr>
        <w:t>Развитие интереса к художественной литературе и чтению.</w:t>
      </w:r>
    </w:p>
    <w:p w:rsidR="00F212FC" w:rsidRPr="00F212FC" w:rsidRDefault="00F212FC" w:rsidP="00F212F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12FC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 детей о творчестве С. Я. Маршака.</w:t>
      </w:r>
    </w:p>
    <w:p w:rsidR="0003101A" w:rsidRDefault="0003101A" w:rsidP="0003101A">
      <w:pPr>
        <w:rPr>
          <w:rFonts w:ascii="Times New Roman" w:hAnsi="Times New Roman" w:cs="Times New Roman"/>
        </w:rPr>
      </w:pPr>
      <w:r w:rsidRPr="0003101A">
        <w:rPr>
          <w:rFonts w:ascii="Times New Roman" w:hAnsi="Times New Roman" w:cs="Times New Roman"/>
        </w:rPr>
        <w:t>Самуил</w:t>
      </w:r>
      <w:r>
        <w:rPr>
          <w:rFonts w:ascii="Times New Roman" w:hAnsi="Times New Roman" w:cs="Times New Roman"/>
        </w:rPr>
        <w:t xml:space="preserve"> Яковлевич</w:t>
      </w:r>
      <w:r w:rsidRPr="0003101A">
        <w:rPr>
          <w:rFonts w:ascii="Times New Roman" w:hAnsi="Times New Roman" w:cs="Times New Roman"/>
        </w:rPr>
        <w:t xml:space="preserve"> Маршак и сегодня – один из главных детских писателей в России, именно его стихи для многих детей становятся самыми первыми в жизни. Проходят годы, сменяются эпохи и поколения, но его произведения всегда современны и неизменно пользуются большой популярностью у юных читателей.</w:t>
      </w:r>
    </w:p>
    <w:p w:rsidR="0003101A" w:rsidRDefault="00143790" w:rsidP="0003101A">
      <w:pPr>
        <w:rPr>
          <w:rFonts w:ascii="Times New Roman" w:hAnsi="Times New Roman" w:cs="Times New Roman"/>
        </w:rPr>
      </w:pPr>
      <w:r w:rsidRPr="0014379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3538" cy="1208929"/>
            <wp:effectExtent l="57150" t="38100" r="41462" b="10271"/>
            <wp:docPr id="11" name="Рисунок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83" cy="12083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90">
        <w:rPr>
          <w:noProof/>
          <w:lang w:eastAsia="ru-RU"/>
        </w:rPr>
        <w:t xml:space="preserve"> </w:t>
      </w:r>
    </w:p>
    <w:p w:rsidR="0003101A" w:rsidRPr="00103DA8" w:rsidRDefault="0003101A" w:rsidP="00103DA8">
      <w:pPr>
        <w:pStyle w:val="a4"/>
        <w:rPr>
          <w:rFonts w:ascii="Times New Roman" w:hAnsi="Times New Roman" w:cs="Times New Roman"/>
          <w:b/>
          <w:color w:val="A95705" w:themeColor="accent5" w:themeShade="BF"/>
          <w:sz w:val="24"/>
          <w:szCs w:val="24"/>
        </w:rPr>
      </w:pPr>
      <w:r w:rsidRPr="00103DA8">
        <w:rPr>
          <w:rFonts w:ascii="Times New Roman" w:hAnsi="Times New Roman" w:cs="Times New Roman"/>
          <w:b/>
          <w:color w:val="A95705" w:themeColor="accent5" w:themeShade="BF"/>
          <w:sz w:val="24"/>
          <w:szCs w:val="24"/>
        </w:rPr>
        <w:t>Расскажите детям о самых интересных фактах из жизни С.Я. Маршака.</w:t>
      </w:r>
    </w:p>
    <w:p w:rsidR="00143790" w:rsidRDefault="0003101A" w:rsidP="00103DA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 из самых популярных детских поэтов Самуил Яковлевич Маршак родился в 1887 году в Воронеже </w:t>
      </w:r>
      <w:proofErr w:type="gramStart"/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небогатой семье. Его отец, работал на местном мыловаренном заводе </w:t>
      </w:r>
      <w:r w:rsidR="00143790"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мастером.</w:t>
      </w:r>
    </w:p>
    <w:p w:rsidR="007F7AD6" w:rsidRPr="00103DA8" w:rsidRDefault="0003101A" w:rsidP="00103DA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Учился в гимназии</w:t>
      </w:r>
      <w:r w:rsidR="007F7AD6"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Санкт-Петербурга, а закончил обучение уже в Ялте. Учителя</w:t>
      </w:r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отмечали у гимназиста Маршака отличные способности в литературе, называя его вундеркиндом.</w:t>
      </w:r>
      <w:r w:rsidR="007F7AD6"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F7AD6" w:rsidRPr="00103DA8" w:rsidRDefault="007F7AD6" w:rsidP="00103DA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Закончив, гимназию, Самуил вернулся к родителям в Санкт-Петербург, где и начал свою литературную деятельность.</w:t>
      </w:r>
    </w:p>
    <w:p w:rsidR="007F7AD6" w:rsidRPr="00103DA8" w:rsidRDefault="007F7AD6" w:rsidP="00103DA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В юности Самуил Маршак не думал о том, что будет писать для детей. Он занимался журналистикой, а стихи писал на заказ, часто даже не указывая своего имени.</w:t>
      </w:r>
    </w:p>
    <w:p w:rsidR="007F7AD6" w:rsidRPr="00103DA8" w:rsidRDefault="007F7AD6" w:rsidP="00103DA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Самуил Маршак был освобожден от воинской службы по причине слабого зрения. Возможно, это сохранило ему жизнь.</w:t>
      </w:r>
    </w:p>
    <w:p w:rsidR="001A22AE" w:rsidRDefault="007F7AD6" w:rsidP="00103DA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Одно из самых знаменитых своих стихотворений «Вот какой рассеянный» Самуил Яковлевич Маршак написал в 1930 году. Причем, у главного героя был вполне реальный прототип – известный химик Иван Алексеевич Каблуков. Говорят, что ученый был настолько рас</w:t>
      </w:r>
      <w:r w:rsidR="00103DA8"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сеян, что мог забыть собственное</w:t>
      </w:r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имя и фамилию. А знакомые Маршака утверждали, чт</w:t>
      </w:r>
      <w:r w:rsidR="00143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и сам поэт во многом был похож </w:t>
      </w:r>
      <w:proofErr w:type="gramStart"/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рассеянного человек</w:t>
      </w:r>
      <w:r w:rsidR="001A22AE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Pr="00103DA8">
        <w:rPr>
          <w:rFonts w:ascii="Times New Roman" w:hAnsi="Times New Roman" w:cs="Times New Roman"/>
          <w:sz w:val="24"/>
          <w:szCs w:val="24"/>
        </w:rPr>
        <w:br/>
      </w:r>
      <w:r w:rsidR="00103DA8"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произведениях Маршака большое место отведено теме огня. Сам поэт утверждал, что это могло быть связано с его ранним детством. Во дворе дома в Воронеже, где жила семья в то время, вспыхнул пожар. Для будущего поэта данное событие стало одним из самых запоминающихся событий первых лет жизни.</w:t>
      </w:r>
      <w:r w:rsidR="003858CB" w:rsidRPr="003858CB">
        <w:rPr>
          <w:noProof/>
          <w:lang w:eastAsia="ru-RU"/>
        </w:rPr>
        <w:t xml:space="preserve"> </w:t>
      </w:r>
    </w:p>
    <w:p w:rsidR="001A22AE" w:rsidRPr="001A22AE" w:rsidRDefault="001A22AE" w:rsidP="001A22AE">
      <w:pPr>
        <w:shd w:val="clear" w:color="auto" w:fill="FFFFFF"/>
        <w:spacing w:after="0" w:line="240" w:lineRule="auto"/>
        <w:textAlignment w:val="baseline"/>
        <w:rPr>
          <w:rFonts w:ascii="inherit" w:hAnsi="inherit"/>
          <w:sz w:val="23"/>
          <w:szCs w:val="23"/>
        </w:rPr>
      </w:pPr>
      <w:r w:rsidRPr="001A22AE">
        <w:rPr>
          <w:rFonts w:ascii="inherit" w:hAnsi="inherit"/>
          <w:sz w:val="23"/>
          <w:szCs w:val="23"/>
        </w:rPr>
        <w:t>Самуил Маршак организовал в Воронеже подростковый театр, для которого сам написал несколько пьес.</w:t>
      </w:r>
    </w:p>
    <w:p w:rsidR="001A22AE" w:rsidRDefault="00103DA8" w:rsidP="00103DA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Известный американский мультипликатор Уолт Дисней решил снять мультфильм по пьесе «Двенадцать месяцев» Маршака</w:t>
      </w:r>
    </w:p>
    <w:p w:rsidR="003858CB" w:rsidRDefault="00103DA8" w:rsidP="003858CB">
      <w:pPr>
        <w:pStyle w:val="a4"/>
        <w:rPr>
          <w:rFonts w:ascii="Helvetica" w:hAnsi="Helvetica" w:cs="Helvetica"/>
          <w:color w:val="333333"/>
          <w:sz w:val="19"/>
          <w:szCs w:val="19"/>
        </w:rPr>
      </w:pPr>
      <w:r w:rsidRPr="00103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Самуил Яковлевич Маршак умер 4 июля 1964 года в возрасте 76 лет. Его похоронили в Москве на Новодевичьем кладбище. Его именем были названы улицы во многих городах Советского Союза. А в 1987 году выпущена почтовая марка, посвященная 100-летию со дня рождения Маршака.</w:t>
      </w:r>
      <w:r w:rsidRPr="00103DA8">
        <w:rPr>
          <w:rFonts w:ascii="Times New Roman" w:hAnsi="Times New Roman" w:cs="Times New Roman"/>
          <w:sz w:val="24"/>
          <w:szCs w:val="24"/>
        </w:rPr>
        <w:br/>
      </w:r>
      <w:r w:rsidR="003858CB" w:rsidRPr="003858CB">
        <w:rPr>
          <w:rFonts w:ascii="Helvetica" w:hAnsi="Helvetica" w:cs="Helvetica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141239" cy="998631"/>
            <wp:effectExtent l="19050" t="0" r="1761" b="0"/>
            <wp:docPr id="17" name="Рисунок 1" descr="Купить почтовую марку «100 лет со дня рождения С.Я. Маршака (188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ь почтовую марку «100 лет со дня рождения С.Я. Маршака (1887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84" cy="101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CB" w:rsidRDefault="00F212FC" w:rsidP="003858CB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lastRenderedPageBreak/>
        <w:t xml:space="preserve"> Проведите с детьми викторину</w:t>
      </w:r>
      <w:r w:rsidR="003858CB" w:rsidRPr="003858CB">
        <w:rPr>
          <w:rFonts w:ascii="Times New Roman" w:hAnsi="Times New Roman" w:cs="Times New Roman"/>
          <w:color w:val="7030A0"/>
          <w:sz w:val="24"/>
          <w:szCs w:val="24"/>
        </w:rPr>
        <w:t xml:space="preserve"> «Эти знакомые сказки Маршака»</w:t>
      </w:r>
    </w:p>
    <w:p w:rsidR="003858CB" w:rsidRDefault="007F7AD6" w:rsidP="003858CB">
      <w:pPr>
        <w:pStyle w:val="a4"/>
        <w:rPr>
          <w:rFonts w:ascii="Helvetica" w:hAnsi="Helvetica" w:cs="Helvetica"/>
          <w:color w:val="333333"/>
          <w:sz w:val="19"/>
          <w:szCs w:val="19"/>
        </w:rPr>
      </w:pPr>
      <w:r w:rsidRPr="003858CB">
        <w:rPr>
          <w:rFonts w:ascii="Times New Roman" w:hAnsi="Times New Roman" w:cs="Times New Roman"/>
          <w:color w:val="7030A0"/>
          <w:sz w:val="24"/>
          <w:szCs w:val="24"/>
        </w:rPr>
        <w:br/>
      </w:r>
      <w:r w:rsidR="003858CB" w:rsidRPr="003858CB">
        <w:rPr>
          <w:rFonts w:ascii="Helvetica" w:hAnsi="Helvetica" w:cs="Helvetica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2555101" cy="1802111"/>
            <wp:effectExtent l="19050" t="19050" r="16649" b="26689"/>
            <wp:docPr id="22" name="Рисунок 13" descr="КНИЖНЫЙ БУЛЬВАР: Планета детства С.Я Марш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ИЖНЫЙ БУЛЬВАР: Планета детства С.Я Марша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28" cy="180269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FC" w:rsidRPr="00F212FC" w:rsidRDefault="007F7AD6" w:rsidP="00F212FC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  <w:r w:rsidR="003858CB" w:rsidRPr="00F212F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Загадки С.Я. Маршака </w:t>
      </w:r>
    </w:p>
    <w:p w:rsidR="003858CB" w:rsidRPr="00F212FC" w:rsidRDefault="003858CB" w:rsidP="00F212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12FC">
        <w:rPr>
          <w:rFonts w:ascii="Times New Roman" w:hAnsi="Times New Roman" w:cs="Times New Roman"/>
          <w:sz w:val="24"/>
          <w:szCs w:val="24"/>
          <w:lang w:eastAsia="ru-RU"/>
        </w:rPr>
        <w:t>Что такое перед нами: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Две оглобли за ушами,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На глазах по колесу</w:t>
      </w:r>
      <w:proofErr w:type="gramStart"/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212FC">
        <w:rPr>
          <w:rFonts w:ascii="Times New Roman" w:hAnsi="Times New Roman" w:cs="Times New Roman"/>
          <w:sz w:val="24"/>
          <w:szCs w:val="24"/>
          <w:lang w:eastAsia="ru-RU"/>
        </w:rPr>
        <w:t xml:space="preserve"> седёлка на носу?   (Очки)</w:t>
      </w:r>
    </w:p>
    <w:p w:rsidR="003858CB" w:rsidRPr="00F212FC" w:rsidRDefault="003858CB" w:rsidP="00F212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12FC">
        <w:rPr>
          <w:rFonts w:ascii="Times New Roman" w:hAnsi="Times New Roman" w:cs="Times New Roman"/>
          <w:sz w:val="24"/>
          <w:szCs w:val="24"/>
          <w:lang w:eastAsia="ru-RU"/>
        </w:rPr>
        <w:t>Принялась она за дело,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Завизжала и запела.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Ела, ела дуб, дуб,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Поломала зуб, зуб     (Пила)</w:t>
      </w:r>
    </w:p>
    <w:p w:rsidR="003858CB" w:rsidRPr="00F212FC" w:rsidRDefault="003858CB" w:rsidP="00F212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12FC">
        <w:rPr>
          <w:rFonts w:ascii="Times New Roman" w:hAnsi="Times New Roman" w:cs="Times New Roman"/>
          <w:sz w:val="24"/>
          <w:szCs w:val="24"/>
          <w:lang w:eastAsia="ru-RU"/>
        </w:rPr>
        <w:t>Бьют его рукой и палкой.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Никому его не жалко.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А за что беднягу бьют?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А за то, что он надут!   (Мяч)</w:t>
      </w:r>
    </w:p>
    <w:p w:rsidR="00F212FC" w:rsidRPr="00F212FC" w:rsidRDefault="00F212FC" w:rsidP="00F212FC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F212F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Угадай произведение по отрывку</w:t>
      </w:r>
    </w:p>
    <w:p w:rsidR="00F212FC" w:rsidRPr="00F212FC" w:rsidRDefault="00F212FC" w:rsidP="00F212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12FC">
        <w:rPr>
          <w:rFonts w:ascii="Times New Roman" w:hAnsi="Times New Roman" w:cs="Times New Roman"/>
          <w:sz w:val="24"/>
          <w:szCs w:val="24"/>
          <w:lang w:eastAsia="ru-RU"/>
        </w:rPr>
        <w:t>Сел он утром на кровать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Стал рубашку надевать,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В рукава просунул руки –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Оказалось, это брюки</w:t>
      </w:r>
      <w:proofErr w:type="gramStart"/>
      <w:r w:rsidRPr="00F212FC">
        <w:rPr>
          <w:rFonts w:ascii="Times New Roman" w:hAnsi="Times New Roman" w:cs="Times New Roman"/>
          <w:sz w:val="24"/>
          <w:szCs w:val="24"/>
          <w:lang w:eastAsia="ru-RU"/>
        </w:rPr>
        <w:t>....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End"/>
      <w:r w:rsidRPr="00F212FC">
        <w:rPr>
          <w:rFonts w:ascii="Times New Roman" w:hAnsi="Times New Roman" w:cs="Times New Roman"/>
          <w:sz w:val="24"/>
          <w:szCs w:val="24"/>
          <w:lang w:eastAsia="ru-RU"/>
        </w:rPr>
        <w:t>Вместо шляпы на ходу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Он надел сковороду (“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какой рассеянный”) </w:t>
      </w:r>
    </w:p>
    <w:p w:rsidR="00F212FC" w:rsidRPr="00F212FC" w:rsidRDefault="00F212FC" w:rsidP="00F212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12FC">
        <w:rPr>
          <w:rFonts w:ascii="Times New Roman" w:hAnsi="Times New Roman" w:cs="Times New Roman"/>
          <w:sz w:val="24"/>
          <w:szCs w:val="24"/>
          <w:lang w:eastAsia="ru-RU"/>
        </w:rPr>
        <w:t>Люди спрашивают: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Кто это у вас?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А девочка говорит: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- Это моя дочка.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Люди спрашивают: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- Почему у вашей дочки серые щёчки?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А девочка говорит: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- Она давно не мылас</w:t>
      </w:r>
      <w:r>
        <w:rPr>
          <w:rFonts w:ascii="Times New Roman" w:hAnsi="Times New Roman" w:cs="Times New Roman"/>
          <w:sz w:val="24"/>
          <w:szCs w:val="24"/>
          <w:lang w:eastAsia="ru-RU"/>
        </w:rPr>
        <w:t>ь (“</w:t>
      </w:r>
      <w:r w:rsidR="00DE50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Усатый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полосатый”) </w:t>
      </w:r>
    </w:p>
    <w:p w:rsidR="00F212FC" w:rsidRPr="00F212FC" w:rsidRDefault="00F212FC" w:rsidP="00F212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12FC">
        <w:rPr>
          <w:rFonts w:ascii="Times New Roman" w:hAnsi="Times New Roman" w:cs="Times New Roman"/>
          <w:sz w:val="24"/>
          <w:szCs w:val="24"/>
          <w:lang w:eastAsia="ru-RU"/>
        </w:rPr>
        <w:t>Дама сдавала в багаж: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Диван,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Саквояж,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Чемодан,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Картину, корзину, картонку</w:t>
      </w:r>
      <w:proofErr w:type="gramStart"/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212FC">
        <w:rPr>
          <w:rFonts w:ascii="Times New Roman" w:hAnsi="Times New Roman" w:cs="Times New Roman"/>
          <w:sz w:val="24"/>
          <w:szCs w:val="24"/>
          <w:lang w:eastAsia="ru-RU"/>
        </w:rPr>
        <w:t xml:space="preserve"> маленьк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ую собачонку (“Багаж”) </w:t>
      </w:r>
    </w:p>
    <w:p w:rsidR="00F212FC" w:rsidRPr="00F212FC" w:rsidRDefault="00F212FC" w:rsidP="00F212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12FC">
        <w:rPr>
          <w:rFonts w:ascii="Times New Roman" w:hAnsi="Times New Roman" w:cs="Times New Roman"/>
          <w:sz w:val="24"/>
          <w:szCs w:val="24"/>
          <w:lang w:eastAsia="ru-RU"/>
        </w:rPr>
        <w:t>Под праздник новогодний</w:t>
      </w:r>
      <w:proofErr w:type="gramStart"/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212FC">
        <w:rPr>
          <w:rFonts w:ascii="Times New Roman" w:hAnsi="Times New Roman" w:cs="Times New Roman"/>
          <w:sz w:val="24"/>
          <w:szCs w:val="24"/>
          <w:lang w:eastAsia="ru-RU"/>
        </w:rPr>
        <w:t>здали мы приказ: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Пускай цветут сегодня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Подснежники у нас!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В лесу цветёт подснежник,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 не метель метёт,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И тот из вас мятежник,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Кто скажет: не метёт!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(“Двенадцать месяцев”) </w:t>
      </w:r>
    </w:p>
    <w:p w:rsidR="00F212FC" w:rsidRDefault="00F212FC" w:rsidP="00F212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12FC">
        <w:rPr>
          <w:rFonts w:ascii="Times New Roman" w:hAnsi="Times New Roman" w:cs="Times New Roman"/>
          <w:sz w:val="24"/>
          <w:szCs w:val="24"/>
          <w:lang w:eastAsia="ru-RU"/>
        </w:rPr>
        <w:t>Бим – бом! Тили – бом!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На дворе - высокий дом.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Ставенки резные,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Окна расписные.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А на лестнице ковер –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>Шитый золотом узор.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 узорному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ковру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ходит кошка по утру... («</w:t>
      </w:r>
      <w:r w:rsidRPr="00F212FC">
        <w:rPr>
          <w:rFonts w:ascii="Times New Roman" w:hAnsi="Times New Roman" w:cs="Times New Roman"/>
          <w:sz w:val="24"/>
          <w:szCs w:val="24"/>
          <w:lang w:eastAsia="ru-RU"/>
        </w:rPr>
        <w:t>Кошкин дом</w:t>
      </w:r>
      <w:r>
        <w:rPr>
          <w:rFonts w:ascii="Times New Roman" w:hAnsi="Times New Roman" w:cs="Times New Roman"/>
          <w:sz w:val="24"/>
          <w:szCs w:val="24"/>
          <w:lang w:eastAsia="ru-RU"/>
        </w:rPr>
        <w:t>»)</w:t>
      </w:r>
    </w:p>
    <w:p w:rsidR="00DE508D" w:rsidRP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Исправь ошибки в названиях произведений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508D" w:rsidRP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sz w:val="24"/>
          <w:szCs w:val="24"/>
          <w:lang w:eastAsia="ru-RU"/>
        </w:rPr>
        <w:t>“Детки в зоопарке” - “Детки в клетке”</w:t>
      </w:r>
    </w:p>
    <w:p w:rsidR="00DE508D" w:rsidRP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sz w:val="24"/>
          <w:szCs w:val="24"/>
          <w:lang w:eastAsia="ru-RU"/>
        </w:rPr>
        <w:t>“Семнадцать месяцев” - “Двенадцать месяцев”</w:t>
      </w:r>
    </w:p>
    <w:p w:rsidR="00DE508D" w:rsidRP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sz w:val="24"/>
          <w:szCs w:val="24"/>
          <w:lang w:eastAsia="ru-RU"/>
        </w:rPr>
        <w:t>“Откуда стул пришёл?” - “Откуда стол пришёл?”</w:t>
      </w:r>
    </w:p>
    <w:p w:rsidR="00DE508D" w:rsidRP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sz w:val="24"/>
          <w:szCs w:val="24"/>
          <w:lang w:eastAsia="ru-RU"/>
        </w:rPr>
        <w:t>“Урок грубости” - “Урок вежливости”</w:t>
      </w:r>
    </w:p>
    <w:p w:rsidR="00DE508D" w:rsidRP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sz w:val="24"/>
          <w:szCs w:val="24"/>
          <w:lang w:eastAsia="ru-RU"/>
        </w:rPr>
        <w:t>“Рассказ об известном герое” - “Рассказ о неизвестном герое”</w:t>
      </w:r>
    </w:p>
    <w:p w:rsid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sz w:val="24"/>
          <w:szCs w:val="24"/>
          <w:lang w:eastAsia="ru-RU"/>
        </w:rPr>
        <w:t>“Мышкин дом” - “Кошкин дом”</w:t>
      </w:r>
    </w:p>
    <w:p w:rsidR="00DE508D" w:rsidRP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Доскажи словечко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508D" w:rsidRP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sz w:val="24"/>
          <w:szCs w:val="24"/>
          <w:lang w:eastAsia="ru-RU"/>
        </w:rPr>
        <w:t>“Кто стучится в дверь ко мне,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толстой сумкой </w:t>
      </w:r>
      <w:proofErr w:type="spellStart"/>
      <w:r w:rsidRPr="00DE508D">
        <w:rPr>
          <w:rFonts w:ascii="Times New Roman" w:hAnsi="Times New Roman" w:cs="Times New Roman"/>
          <w:sz w:val="24"/>
          <w:szCs w:val="24"/>
          <w:lang w:eastAsia="ru-RU"/>
        </w:rPr>
        <w:t>на_________</w:t>
      </w:r>
      <w:proofErr w:type="spellEnd"/>
      <w:r w:rsidRPr="00DE508D">
        <w:rPr>
          <w:rFonts w:ascii="Times New Roman" w:hAnsi="Times New Roman" w:cs="Times New Roman"/>
          <w:sz w:val="24"/>
          <w:szCs w:val="24"/>
          <w:lang w:eastAsia="ru-RU"/>
        </w:rPr>
        <w:t>(ремне),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>С цифрой 5 на медной бляшке,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синей </w:t>
      </w:r>
      <w:proofErr w:type="spellStart"/>
      <w:r w:rsidRPr="00DE508D">
        <w:rPr>
          <w:rFonts w:ascii="Times New Roman" w:hAnsi="Times New Roman" w:cs="Times New Roman"/>
          <w:sz w:val="24"/>
          <w:szCs w:val="24"/>
          <w:lang w:eastAsia="ru-RU"/>
        </w:rPr>
        <w:t>форменной__________</w:t>
      </w:r>
      <w:proofErr w:type="spellEnd"/>
      <w:r w:rsidRPr="00DE508D">
        <w:rPr>
          <w:rFonts w:ascii="Times New Roman" w:hAnsi="Times New Roman" w:cs="Times New Roman"/>
          <w:sz w:val="24"/>
          <w:szCs w:val="24"/>
          <w:lang w:eastAsia="ru-RU"/>
        </w:rPr>
        <w:t>(фуражке),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>Это он,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>Это он,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508D">
        <w:rPr>
          <w:rFonts w:ascii="Times New Roman" w:hAnsi="Times New Roman" w:cs="Times New Roman"/>
          <w:sz w:val="24"/>
          <w:szCs w:val="24"/>
          <w:lang w:eastAsia="ru-RU"/>
        </w:rPr>
        <w:t>Ленинградский____________</w:t>
      </w:r>
      <w:proofErr w:type="spellEnd"/>
      <w:r w:rsidRPr="00DE508D">
        <w:rPr>
          <w:rFonts w:ascii="Times New Roman" w:hAnsi="Times New Roman" w:cs="Times New Roman"/>
          <w:sz w:val="24"/>
          <w:szCs w:val="24"/>
          <w:lang w:eastAsia="ru-RU"/>
        </w:rPr>
        <w:t>(почтальон)”</w:t>
      </w:r>
    </w:p>
    <w:p w:rsidR="00DE508D" w:rsidRP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Из какого произведения строки?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t xml:space="preserve"> (“Почта”)</w:t>
      </w:r>
    </w:p>
    <w:p w:rsidR="00DE508D" w:rsidRP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sz w:val="24"/>
          <w:szCs w:val="24"/>
          <w:lang w:eastAsia="ru-RU"/>
        </w:rPr>
        <w:t>“Приоткрыла дверцу Лена –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Соскочил огонь </w:t>
      </w:r>
      <w:proofErr w:type="spellStart"/>
      <w:r w:rsidRPr="00DE508D">
        <w:rPr>
          <w:rFonts w:ascii="Times New Roman" w:hAnsi="Times New Roman" w:cs="Times New Roman"/>
          <w:sz w:val="24"/>
          <w:szCs w:val="24"/>
          <w:lang w:eastAsia="ru-RU"/>
        </w:rPr>
        <w:t>с__________</w:t>
      </w:r>
      <w:proofErr w:type="spellEnd"/>
      <w:r w:rsidRPr="00DE508D">
        <w:rPr>
          <w:rFonts w:ascii="Times New Roman" w:hAnsi="Times New Roman" w:cs="Times New Roman"/>
          <w:sz w:val="24"/>
          <w:szCs w:val="24"/>
          <w:lang w:eastAsia="ru-RU"/>
        </w:rPr>
        <w:t>(полена),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>Перед печкой выжег пол,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>Влез по скатерти на ________(стол),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>Побежал по стульям с треском,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Вверх пополз </w:t>
      </w:r>
      <w:proofErr w:type="spellStart"/>
      <w:r w:rsidRPr="00DE508D">
        <w:rPr>
          <w:rFonts w:ascii="Times New Roman" w:hAnsi="Times New Roman" w:cs="Times New Roman"/>
          <w:sz w:val="24"/>
          <w:szCs w:val="24"/>
          <w:lang w:eastAsia="ru-RU"/>
        </w:rPr>
        <w:t>по_______________</w:t>
      </w:r>
      <w:proofErr w:type="spellEnd"/>
      <w:r w:rsidRPr="00DE508D">
        <w:rPr>
          <w:rFonts w:ascii="Times New Roman" w:hAnsi="Times New Roman" w:cs="Times New Roman"/>
          <w:sz w:val="24"/>
          <w:szCs w:val="24"/>
          <w:lang w:eastAsia="ru-RU"/>
        </w:rPr>
        <w:t>(занавескам),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>Стены дымом заволок,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br/>
        <w:t>Лижет пол и ______________(потолок)”</w:t>
      </w:r>
    </w:p>
    <w:p w:rsidR="00DE508D" w:rsidRDefault="00DE508D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08D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Из какого произведения строки?</w:t>
      </w:r>
      <w:r w:rsidRPr="00DE508D">
        <w:rPr>
          <w:rFonts w:ascii="Times New Roman" w:hAnsi="Times New Roman" w:cs="Times New Roman"/>
          <w:sz w:val="24"/>
          <w:szCs w:val="24"/>
          <w:lang w:eastAsia="ru-RU"/>
        </w:rPr>
        <w:t xml:space="preserve"> (“Пожар”)</w:t>
      </w:r>
    </w:p>
    <w:p w:rsidR="00B818FE" w:rsidRDefault="00B818FE" w:rsidP="00DE508D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B818FE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Молод</w:t>
      </w:r>
      <w:r w:rsidR="00FF3927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ец</w:t>
      </w:r>
      <w:r w:rsidRPr="00B818FE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!!!</w:t>
      </w:r>
    </w:p>
    <w:p w:rsidR="00FF3927" w:rsidRPr="00B818FE" w:rsidRDefault="00FF3927" w:rsidP="00DE508D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Если есть книги  произведений</w:t>
      </w:r>
      <w:r w:rsidRPr="00FF3927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С.Я.Маршака</w:t>
      </w:r>
      <w:r w:rsidRPr="00FF3927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можно вместе с ребёнком их почитать и вспомнить.</w:t>
      </w:r>
    </w:p>
    <w:p w:rsidR="00B818FE" w:rsidRDefault="00B818FE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FE" w:rsidRDefault="00B818FE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8FE" w:rsidRPr="00FF3927" w:rsidRDefault="00FF3927" w:rsidP="00DE508D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FF3927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 xml:space="preserve"> В</w:t>
      </w:r>
      <w:r w:rsidR="00B818FE" w:rsidRPr="00FF3927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ыбери и раскрась картинку.</w:t>
      </w:r>
    </w:p>
    <w:p w:rsidR="00DE508D" w:rsidRPr="00FF3927" w:rsidRDefault="00B818FE" w:rsidP="00DE508D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FF3927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по сказке Маршака « Двенадцать месяцев»</w:t>
      </w:r>
    </w:p>
    <w:p w:rsidR="00FF3927" w:rsidRPr="00DE508D" w:rsidRDefault="00FF3927" w:rsidP="00DE50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2FC" w:rsidRPr="00F212FC" w:rsidRDefault="00F212FC" w:rsidP="00F212F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01A" w:rsidRDefault="007F7AD6" w:rsidP="003858CB">
      <w:pPr>
        <w:pStyle w:val="a4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  <w:r w:rsidR="0003101A">
        <w:rPr>
          <w:rFonts w:ascii="Helvetica" w:hAnsi="Helvetica" w:cs="Helvetica"/>
          <w:color w:val="333333"/>
          <w:sz w:val="19"/>
          <w:szCs w:val="19"/>
        </w:rPr>
        <w:br/>
      </w:r>
      <w:r w:rsidR="001A22AE" w:rsidRPr="001A22AE">
        <w:lastRenderedPageBreak/>
        <w:t xml:space="preserve"> </w:t>
      </w:r>
      <w:r w:rsidR="00143790" w:rsidRPr="00143790">
        <w:t xml:space="preserve"> </w:t>
      </w:r>
      <w:r w:rsidR="00DE508D">
        <w:rPr>
          <w:noProof/>
          <w:lang w:eastAsia="ru-RU"/>
        </w:rPr>
        <w:drawing>
          <wp:inline distT="0" distB="0" distL="0" distR="0">
            <wp:extent cx="5286375" cy="7645400"/>
            <wp:effectExtent l="38100" t="19050" r="28575" b="12700"/>
            <wp:docPr id="23" name="Рисунок 22" descr="Раскраска Сказка 12 месяцев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скраска Сказка 12 месяцев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645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01A">
        <w:rPr>
          <w:rFonts w:ascii="Helvetica" w:hAnsi="Helvetica" w:cs="Helvetica"/>
          <w:color w:val="333333"/>
          <w:sz w:val="19"/>
          <w:szCs w:val="19"/>
        </w:rPr>
        <w:br/>
      </w:r>
      <w:r w:rsidR="0003101A">
        <w:rPr>
          <w:rFonts w:ascii="Helvetica" w:hAnsi="Helvetica" w:cs="Helvetica"/>
          <w:color w:val="333333"/>
          <w:sz w:val="19"/>
          <w:szCs w:val="19"/>
        </w:rPr>
        <w:br/>
      </w:r>
    </w:p>
    <w:p w:rsidR="00B818FE" w:rsidRDefault="00B818FE" w:rsidP="0003101A">
      <w:pPr>
        <w:rPr>
          <w:rFonts w:ascii="Helvetica" w:hAnsi="Helvetica" w:cs="Helvetica"/>
          <w:color w:val="333333"/>
          <w:sz w:val="19"/>
          <w:szCs w:val="19"/>
        </w:rPr>
      </w:pPr>
    </w:p>
    <w:p w:rsidR="00B818FE" w:rsidRDefault="00B818FE" w:rsidP="0003101A">
      <w:pPr>
        <w:rPr>
          <w:rFonts w:ascii="Helvetica" w:hAnsi="Helvetica" w:cs="Helvetica"/>
          <w:color w:val="333333"/>
          <w:sz w:val="19"/>
          <w:szCs w:val="19"/>
        </w:rPr>
      </w:pPr>
    </w:p>
    <w:p w:rsidR="00B818FE" w:rsidRDefault="00B818FE" w:rsidP="0003101A">
      <w:pPr>
        <w:rPr>
          <w:rFonts w:ascii="Helvetica" w:hAnsi="Helvetica" w:cs="Helvetica"/>
          <w:color w:val="333333"/>
          <w:sz w:val="19"/>
          <w:szCs w:val="19"/>
        </w:rPr>
      </w:pPr>
    </w:p>
    <w:p w:rsidR="0003101A" w:rsidRPr="0003101A" w:rsidRDefault="0003101A" w:rsidP="0003101A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br/>
      </w:r>
      <w:r w:rsidR="00143790" w:rsidRPr="00143790">
        <w:t xml:space="preserve"> </w:t>
      </w:r>
      <w:r w:rsidR="00B818FE">
        <w:rPr>
          <w:noProof/>
          <w:lang w:eastAsia="ru-RU"/>
        </w:rPr>
        <w:drawing>
          <wp:inline distT="0" distB="0" distL="0" distR="0">
            <wp:extent cx="5940425" cy="8058978"/>
            <wp:effectExtent l="19050" t="19050" r="22225" b="18222"/>
            <wp:docPr id="25" name="Рисунок 25" descr="Раскраски из сказки 12 месяцев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скраски из сказки 12 месяцев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89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1A" w:rsidRDefault="0003101A">
      <w:pPr>
        <w:rPr>
          <w:color w:val="000000"/>
          <w:sz w:val="30"/>
          <w:szCs w:val="30"/>
          <w:shd w:val="clear" w:color="auto" w:fill="FFFFFF"/>
        </w:rPr>
      </w:pPr>
    </w:p>
    <w:p w:rsidR="00B818FE" w:rsidRDefault="00B818FE">
      <w:pPr>
        <w:rPr>
          <w:color w:val="000000"/>
          <w:sz w:val="30"/>
          <w:szCs w:val="30"/>
          <w:shd w:val="clear" w:color="auto" w:fill="FFFFFF"/>
        </w:rPr>
      </w:pPr>
    </w:p>
    <w:p w:rsidR="00B818FE" w:rsidRDefault="00B818FE">
      <w:pPr>
        <w:rPr>
          <w:color w:val="000000"/>
          <w:sz w:val="30"/>
          <w:szCs w:val="3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903" cy="7456862"/>
            <wp:effectExtent l="38100" t="19050" r="25747" b="10738"/>
            <wp:docPr id="28" name="Рисунок 28" descr="Раскраска. Сказка 12 меся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скраска. Сказка 12 месяце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03" cy="74568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1A" w:rsidRDefault="0003101A"/>
    <w:sectPr w:rsidR="0003101A" w:rsidSect="00A5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1ED"/>
    <w:multiLevelType w:val="multilevel"/>
    <w:tmpl w:val="0512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64EEA"/>
    <w:multiLevelType w:val="multilevel"/>
    <w:tmpl w:val="9EB4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C0832"/>
    <w:multiLevelType w:val="multilevel"/>
    <w:tmpl w:val="4B56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3101A"/>
    <w:rsid w:val="0003101A"/>
    <w:rsid w:val="00103DA8"/>
    <w:rsid w:val="00143790"/>
    <w:rsid w:val="001A22AE"/>
    <w:rsid w:val="003858CB"/>
    <w:rsid w:val="007F7AD6"/>
    <w:rsid w:val="0083169F"/>
    <w:rsid w:val="008507A9"/>
    <w:rsid w:val="00A552DA"/>
    <w:rsid w:val="00B818FE"/>
    <w:rsid w:val="00DE508D"/>
    <w:rsid w:val="00F212FC"/>
    <w:rsid w:val="00FF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101A"/>
    <w:rPr>
      <w:b/>
      <w:bCs/>
    </w:rPr>
  </w:style>
  <w:style w:type="paragraph" w:styleId="a4">
    <w:name w:val="No Spacing"/>
    <w:uiPriority w:val="1"/>
    <w:qFormat/>
    <w:rsid w:val="000310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01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3101A"/>
    <w:rPr>
      <w:color w:val="0000FF"/>
      <w:u w:val="single"/>
    </w:rPr>
  </w:style>
  <w:style w:type="character" w:customStyle="1" w:styleId="c4">
    <w:name w:val="c4"/>
    <w:basedOn w:val="a0"/>
    <w:rsid w:val="00F21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B050"/>
      </a:dk1>
      <a:lt1>
        <a:sysClr val="window" lastClr="FFFFFF"/>
      </a:lt1>
      <a:dk2>
        <a:srgbClr val="518592"/>
      </a:dk2>
      <a:lt2>
        <a:srgbClr val="F6C120"/>
      </a:lt2>
      <a:accent1>
        <a:srgbClr val="00B0F0"/>
      </a:accent1>
      <a:accent2>
        <a:srgbClr val="FFC000"/>
      </a:accent2>
      <a:accent3>
        <a:srgbClr val="7030A0"/>
      </a:accent3>
      <a:accent4>
        <a:srgbClr val="FFFFFF"/>
      </a:accent4>
      <a:accent5>
        <a:srgbClr val="E37507"/>
      </a:accent5>
      <a:accent6>
        <a:srgbClr val="93B9C3"/>
      </a:accent6>
      <a:hlink>
        <a:srgbClr val="FF0000"/>
      </a:hlink>
      <a:folHlink>
        <a:srgbClr val="0EC82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4</cp:revision>
  <dcterms:created xsi:type="dcterms:W3CDTF">2020-04-20T17:39:00Z</dcterms:created>
  <dcterms:modified xsi:type="dcterms:W3CDTF">2020-04-20T19:35:00Z</dcterms:modified>
</cp:coreProperties>
</file>