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BD" w:rsidRPr="00F66555" w:rsidRDefault="00AB38BD" w:rsidP="00AB38BD">
      <w:pPr>
        <w:pStyle w:val="a3"/>
        <w:numPr>
          <w:ilvl w:val="0"/>
          <w:numId w:val="1"/>
        </w:numPr>
        <w:rPr>
          <w:rFonts w:ascii="Georgia" w:hAnsi="Georgia"/>
          <w:shd w:val="clear" w:color="auto" w:fill="FFFFFF"/>
        </w:rPr>
      </w:pPr>
      <w:r w:rsidRPr="00F66555">
        <w:rPr>
          <w:rFonts w:ascii="Georgia" w:hAnsi="Georgia"/>
          <w:shd w:val="clear" w:color="auto" w:fill="FFFFFF"/>
        </w:rPr>
        <w:t xml:space="preserve">Родителям рекомендую посмотреть презентацию о рыбах, познавательные передачи, экскурсии в океанариум, иллюстрации в энциклопедиях, </w:t>
      </w:r>
      <w:proofErr w:type="spellStart"/>
      <w:r w:rsidRPr="00F66555">
        <w:rPr>
          <w:rFonts w:ascii="Georgia" w:hAnsi="Georgia"/>
          <w:shd w:val="clear" w:color="auto" w:fill="FFFFFF"/>
        </w:rPr>
        <w:t>интернет-ресурсах</w:t>
      </w:r>
      <w:proofErr w:type="spellEnd"/>
      <w:r w:rsidRPr="00F66555">
        <w:rPr>
          <w:rFonts w:ascii="Georgia" w:hAnsi="Georgia"/>
          <w:shd w:val="clear" w:color="auto" w:fill="FFFFFF"/>
        </w:rPr>
        <w:t>.</w:t>
      </w:r>
    </w:p>
    <w:p w:rsidR="00AB38BD" w:rsidRPr="00F66555" w:rsidRDefault="00AB38BD" w:rsidP="00AB38BD">
      <w:pPr>
        <w:pStyle w:val="a3"/>
        <w:numPr>
          <w:ilvl w:val="0"/>
          <w:numId w:val="1"/>
        </w:numPr>
        <w:rPr>
          <w:rFonts w:ascii="Georgia" w:hAnsi="Georgia"/>
          <w:shd w:val="clear" w:color="auto" w:fill="FFFFFF"/>
        </w:rPr>
      </w:pPr>
      <w:r w:rsidRPr="00F66555">
        <w:rPr>
          <w:rFonts w:ascii="Georgia" w:hAnsi="Georgia"/>
          <w:shd w:val="clear" w:color="auto" w:fill="FFFFFF"/>
        </w:rPr>
        <w:t xml:space="preserve">Рассказать о том, что на Земле есть множество водоемов: пресных </w:t>
      </w:r>
      <w:proofErr w:type="gramStart"/>
      <w:r w:rsidRPr="00F66555">
        <w:rPr>
          <w:rFonts w:ascii="Georgia" w:hAnsi="Georgia"/>
          <w:shd w:val="clear" w:color="auto" w:fill="FFFFFF"/>
        </w:rPr>
        <w:t>( озёра</w:t>
      </w:r>
      <w:proofErr w:type="gramEnd"/>
      <w:r w:rsidRPr="00F66555">
        <w:rPr>
          <w:rFonts w:ascii="Georgia" w:hAnsi="Georgia"/>
          <w:shd w:val="clear" w:color="auto" w:fill="FFFFFF"/>
        </w:rPr>
        <w:t>, пруды, реки), и соленых (моря и океаны). Их населяют великое множество животных и рыб.</w:t>
      </w:r>
    </w:p>
    <w:p w:rsidR="00AB38BD" w:rsidRPr="00F66555" w:rsidRDefault="00AB38BD" w:rsidP="00AB38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555">
        <w:rPr>
          <w:rFonts w:ascii="Times New Roman" w:hAnsi="Times New Roman" w:cs="Times New Roman"/>
          <w:i/>
          <w:iCs/>
          <w:sz w:val="24"/>
          <w:szCs w:val="24"/>
        </w:rPr>
        <w:t xml:space="preserve">Дети должны </w:t>
      </w:r>
      <w:proofErr w:type="gramStart"/>
      <w:r w:rsidRPr="00F66555">
        <w:rPr>
          <w:rFonts w:ascii="Times New Roman" w:hAnsi="Times New Roman" w:cs="Times New Roman"/>
          <w:i/>
          <w:iCs/>
          <w:sz w:val="24"/>
          <w:szCs w:val="24"/>
        </w:rPr>
        <w:t>усвоить:</w:t>
      </w:r>
      <w:r w:rsidRPr="00F66555">
        <w:rPr>
          <w:rFonts w:ascii="Times New Roman" w:hAnsi="Times New Roman" w:cs="Times New Roman"/>
          <w:sz w:val="24"/>
          <w:szCs w:val="24"/>
        </w:rPr>
        <w:t>  названия</w:t>
      </w:r>
      <w:proofErr w:type="gramEnd"/>
      <w:r w:rsidRPr="00F66555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Pr="00F66555">
        <w:rPr>
          <w:rFonts w:ascii="Times New Roman" w:hAnsi="Times New Roman" w:cs="Times New Roman"/>
          <w:sz w:val="24"/>
          <w:szCs w:val="24"/>
        </w:rPr>
        <w:t xml:space="preserve"> водных обитателей</w:t>
      </w:r>
      <w:r w:rsidRPr="00F66555">
        <w:rPr>
          <w:rFonts w:ascii="Times New Roman" w:hAnsi="Times New Roman" w:cs="Times New Roman"/>
          <w:sz w:val="24"/>
          <w:szCs w:val="24"/>
        </w:rPr>
        <w:t xml:space="preserve"> (морских и речных)</w:t>
      </w:r>
      <w:r w:rsidRPr="00F66555">
        <w:rPr>
          <w:rFonts w:ascii="Times New Roman" w:hAnsi="Times New Roman" w:cs="Times New Roman"/>
          <w:sz w:val="24"/>
          <w:szCs w:val="24"/>
        </w:rPr>
        <w:t>, части тела рыбы, среда обитания</w:t>
      </w:r>
      <w:r w:rsidRPr="00F66555">
        <w:rPr>
          <w:rFonts w:ascii="Times New Roman" w:hAnsi="Times New Roman" w:cs="Times New Roman"/>
          <w:sz w:val="24"/>
          <w:szCs w:val="24"/>
        </w:rPr>
        <w:t xml:space="preserve"> (река, озеро, море, океан)</w:t>
      </w:r>
      <w:r w:rsidRPr="00F66555">
        <w:rPr>
          <w:rFonts w:ascii="Times New Roman" w:hAnsi="Times New Roman" w:cs="Times New Roman"/>
          <w:sz w:val="24"/>
          <w:szCs w:val="24"/>
        </w:rPr>
        <w:t>, чем питаются</w:t>
      </w:r>
      <w:r w:rsidR="00F66555" w:rsidRPr="00F66555">
        <w:rPr>
          <w:rFonts w:ascii="Times New Roman" w:hAnsi="Times New Roman" w:cs="Times New Roman"/>
          <w:sz w:val="24"/>
          <w:szCs w:val="24"/>
        </w:rPr>
        <w:t xml:space="preserve"> (хищные, всеядные, кто питается только водными растениями-водорослями)</w:t>
      </w:r>
      <w:r w:rsidRPr="00F66555">
        <w:rPr>
          <w:rFonts w:ascii="Times New Roman" w:hAnsi="Times New Roman" w:cs="Times New Roman"/>
          <w:sz w:val="24"/>
          <w:szCs w:val="24"/>
        </w:rPr>
        <w:t>; рыбопродукты, морепродукты, рыболов, рыбозавод.</w:t>
      </w:r>
    </w:p>
    <w:p w:rsidR="00AB38BD" w:rsidRPr="00F66555" w:rsidRDefault="00AB38BD" w:rsidP="00AB38BD">
      <w:pPr>
        <w:rPr>
          <w:rFonts w:ascii="Georgia" w:hAnsi="Georgia"/>
          <w:shd w:val="clear" w:color="auto" w:fill="FFFFFF"/>
        </w:rPr>
      </w:pPr>
      <w:r w:rsidRPr="00F66555">
        <w:rPr>
          <w:rFonts w:ascii="Georgia" w:hAnsi="Georgia"/>
          <w:shd w:val="clear" w:color="auto" w:fill="FFFFFF"/>
        </w:rPr>
        <w:t> Вопросы для беседы: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>1. Где живут рыбы?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>2. Каких рыб вы знаете?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>3. Для чего рыбам нужны плавники и хвост?</w:t>
      </w:r>
      <w:r w:rsidR="00F66555" w:rsidRPr="00F66555">
        <w:rPr>
          <w:rFonts w:ascii="Georgia" w:hAnsi="Georgia"/>
          <w:shd w:val="clear" w:color="auto" w:fill="FFFFFF"/>
        </w:rPr>
        <w:t xml:space="preserve"> Другие части тела?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>4. Чем питаются рыбы</w:t>
      </w:r>
      <w:r w:rsidR="00F66555" w:rsidRPr="00F66555">
        <w:rPr>
          <w:rFonts w:ascii="Georgia" w:hAnsi="Georgia"/>
          <w:shd w:val="clear" w:color="auto" w:fill="FFFFFF"/>
        </w:rPr>
        <w:t xml:space="preserve"> и морские животные</w:t>
      </w:r>
      <w:r w:rsidRPr="00F66555">
        <w:rPr>
          <w:rFonts w:ascii="Georgia" w:hAnsi="Georgia"/>
          <w:shd w:val="clear" w:color="auto" w:fill="FFFFFF"/>
        </w:rPr>
        <w:t>?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="00F66555" w:rsidRPr="00F66555">
        <w:rPr>
          <w:rStyle w:val="apple-tab-span"/>
          <w:rFonts w:ascii="Georgia" w:hAnsi="Georgia"/>
          <w:shd w:val="clear" w:color="auto" w:fill="FFFFFF"/>
        </w:rPr>
        <w:t>Сом, карась, щука, акула, осьминог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>5. Как вы понимаете пословицу «Без труда не вытащить и рыбки из пруда»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Style w:val="apple-tab-span"/>
          <w:rFonts w:ascii="Georgia" w:hAnsi="Georgia"/>
          <w:shd w:val="clear" w:color="auto" w:fill="FFFFFF"/>
        </w:rPr>
        <w:t xml:space="preserve"> </w:t>
      </w:r>
      <w:r w:rsidRPr="00F66555">
        <w:rPr>
          <w:rFonts w:ascii="Georgia" w:hAnsi="Georgia"/>
          <w:shd w:val="clear" w:color="auto" w:fill="FFFFFF"/>
        </w:rPr>
        <w:t> 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>6. Можно ли сбрасывать мусор в водоемы? Почему?</w:t>
      </w:r>
    </w:p>
    <w:p w:rsidR="00AB38BD" w:rsidRPr="00F66555" w:rsidRDefault="00AB38BD" w:rsidP="00AB3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6555">
        <w:rPr>
          <w:rFonts w:ascii="Georgia" w:eastAsia="Times New Roman" w:hAnsi="Georgia" w:cs="Times New Roman"/>
          <w:sz w:val="24"/>
          <w:szCs w:val="24"/>
          <w:shd w:val="clear" w:color="auto" w:fill="FFFFFF"/>
          <w:lang w:eastAsia="ru-RU"/>
        </w:rPr>
        <w:t> Пальчиковые игры: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«Рыбка»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Рыбка плавает в водице,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Рыбке весело играть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 Сложенными вместе ладонями дети изображают, как плывёт рыбка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Рыбка, рыбка, озорница,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Грозят пальчиком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Мы хотим тебя поймать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Медленно сжимают ладони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Рыбка спину изогнула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Снова изображают, как плывёт рыбка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Крошку хлебную взяла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Делают хватательное движение обеими руками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Рыбка хвостиком махнула,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Рыбка быстро уплыла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 Снова «плывут».</w:t>
      </w:r>
      <w:bookmarkStart w:id="1" w:name="more"/>
      <w:bookmarkEnd w:id="1"/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«</w:t>
      </w:r>
      <w:r w:rsidRPr="00AB38B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Краб»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В синем море краб идёт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Ладони тыльной стороной прижать друг к другу, пальцы направить вниз, переплести (лапки краба), раздвинуть ладони. Большие пальцы обеих рук направить к себе (голова краба).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Быстро лапками гребёт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 Быстрыми движениями пальцев показывают, как краб гребёт лапками.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Тихо краб идёт по дну,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sz w:val="24"/>
          <w:szCs w:val="24"/>
          <w:lang w:eastAsia="ru-RU"/>
        </w:rPr>
        <w:t>Ищет он себе еду.</w:t>
      </w:r>
    </w:p>
    <w:p w:rsidR="00AB38BD" w:rsidRPr="00AB38BD" w:rsidRDefault="00AB38BD" w:rsidP="00AB38B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AB38B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      Краб идёт на лапках-пальчиках сначала в одну сторону, затем в другую.</w:t>
      </w:r>
    </w:p>
    <w:p w:rsidR="00D866EF" w:rsidRPr="00F66555" w:rsidRDefault="00AB38BD">
      <w:pPr>
        <w:rPr>
          <w:rFonts w:ascii="Georgia" w:hAnsi="Georgia"/>
          <w:shd w:val="clear" w:color="auto" w:fill="FFFFFF"/>
        </w:rPr>
      </w:pPr>
      <w:r w:rsidRPr="00F66555">
        <w:rPr>
          <w:rFonts w:ascii="Georgia" w:hAnsi="Georgia"/>
          <w:shd w:val="clear" w:color="auto" w:fill="FFFFFF"/>
        </w:rPr>
        <w:br/>
        <w:t>  Чтение художественной литературы по теме “Рыбы”:</w:t>
      </w:r>
      <w:r w:rsidRPr="00F66555">
        <w:rPr>
          <w:rFonts w:ascii="Trebuchet MS" w:hAnsi="Trebuchet MS"/>
        </w:rPr>
        <w:br/>
      </w:r>
      <w:r w:rsidRPr="00F66555">
        <w:rPr>
          <w:rFonts w:ascii="Georgia" w:hAnsi="Georgia"/>
          <w:shd w:val="clear" w:color="auto" w:fill="FFFFFF"/>
        </w:rPr>
        <w:t xml:space="preserve"> Б. </w:t>
      </w:r>
      <w:proofErr w:type="spellStart"/>
      <w:r w:rsidRPr="00F66555">
        <w:rPr>
          <w:rFonts w:ascii="Georgia" w:hAnsi="Georgia"/>
          <w:shd w:val="clear" w:color="auto" w:fill="FFFFFF"/>
        </w:rPr>
        <w:t>Заходер</w:t>
      </w:r>
      <w:proofErr w:type="spellEnd"/>
      <w:r w:rsidRPr="00F66555">
        <w:rPr>
          <w:rFonts w:ascii="Georgia" w:hAnsi="Georgia"/>
          <w:shd w:val="clear" w:color="auto" w:fill="FFFFFF"/>
        </w:rPr>
        <w:t xml:space="preserve"> «Про сома», Русская народная сказка «По щучьему веленью», А.С. Пушкин «Сказка о золотой рыбке», Пермяк «Первая рыбка», И. </w:t>
      </w:r>
      <w:proofErr w:type="spellStart"/>
      <w:r w:rsidRPr="00F66555">
        <w:rPr>
          <w:rFonts w:ascii="Georgia" w:hAnsi="Georgia"/>
          <w:shd w:val="clear" w:color="auto" w:fill="FFFFFF"/>
        </w:rPr>
        <w:t>Токмакова</w:t>
      </w:r>
      <w:proofErr w:type="spellEnd"/>
      <w:r w:rsidRPr="00F66555">
        <w:rPr>
          <w:rFonts w:ascii="Georgia" w:hAnsi="Georgia"/>
          <w:shd w:val="clear" w:color="auto" w:fill="FFFFFF"/>
        </w:rPr>
        <w:t xml:space="preserve"> «Где спит рыбка»</w:t>
      </w:r>
    </w:p>
    <w:p w:rsidR="00AB38BD" w:rsidRPr="00F66555" w:rsidRDefault="00AB38BD"/>
    <w:sectPr w:rsidR="00AB38BD" w:rsidRPr="00F6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0A6"/>
    <w:multiLevelType w:val="hybridMultilevel"/>
    <w:tmpl w:val="061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70"/>
    <w:rsid w:val="00AB38BD"/>
    <w:rsid w:val="00C05670"/>
    <w:rsid w:val="00D866EF"/>
    <w:rsid w:val="00F6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A98D"/>
  <w15:chartTrackingRefBased/>
  <w15:docId w15:val="{75A79780-D038-4E3B-96D1-E57C446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AB38BD"/>
  </w:style>
  <w:style w:type="paragraph" w:styleId="a3">
    <w:name w:val="List Paragraph"/>
    <w:basedOn w:val="a"/>
    <w:uiPriority w:val="34"/>
    <w:qFormat/>
    <w:rsid w:val="00AB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Янова</dc:creator>
  <cp:keywords/>
  <dc:description/>
  <cp:lastModifiedBy>Елена Янова</cp:lastModifiedBy>
  <cp:revision>2</cp:revision>
  <dcterms:created xsi:type="dcterms:W3CDTF">2020-04-10T06:30:00Z</dcterms:created>
  <dcterms:modified xsi:type="dcterms:W3CDTF">2020-04-10T06:43:00Z</dcterms:modified>
</cp:coreProperties>
</file>